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5221" w:rsidRDefault="00406491" w:rsidP="00406491">
      <w:pPr>
        <w:spacing w:after="0" w:line="240" w:lineRule="auto"/>
        <w:jc w:val="center"/>
        <w:rPr>
          <w:rFonts w:ascii="Arial" w:hAnsi="Arial" w:cs="Arial"/>
          <w:sz w:val="24"/>
          <w:szCs w:val="24"/>
        </w:rPr>
      </w:pPr>
      <w:r>
        <w:rPr>
          <w:noProof/>
          <w:lang w:eastAsia="it-IT"/>
        </w:rPr>
        <w:drawing>
          <wp:inline distT="0" distB="0" distL="0" distR="0">
            <wp:extent cx="1078992" cy="1078992"/>
            <wp:effectExtent l="0" t="0" r="6985" b="698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rcadante_Nazionale_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78992" cy="1078992"/>
                    </a:xfrm>
                    <a:prstGeom prst="rect">
                      <a:avLst/>
                    </a:prstGeom>
                  </pic:spPr>
                </pic:pic>
              </a:graphicData>
            </a:graphic>
          </wp:inline>
        </w:drawing>
      </w:r>
    </w:p>
    <w:p w:rsidR="00E32D33" w:rsidRDefault="00E32D33" w:rsidP="00406491">
      <w:pPr>
        <w:spacing w:after="0" w:line="240" w:lineRule="auto"/>
        <w:rPr>
          <w:rFonts w:ascii="Arial" w:hAnsi="Arial" w:cs="Arial"/>
          <w:sz w:val="28"/>
          <w:szCs w:val="28"/>
        </w:rPr>
      </w:pPr>
    </w:p>
    <w:p w:rsidR="00E879F1" w:rsidRPr="00310708" w:rsidRDefault="00406491" w:rsidP="00310708">
      <w:pPr>
        <w:spacing w:after="0" w:line="240" w:lineRule="auto"/>
        <w:rPr>
          <w:rFonts w:ascii="Century Gothic" w:hAnsi="Century Gothic" w:cs="Arial"/>
          <w:sz w:val="28"/>
          <w:szCs w:val="28"/>
        </w:rPr>
      </w:pPr>
      <w:proofErr w:type="gramStart"/>
      <w:r w:rsidRPr="00310708">
        <w:rPr>
          <w:rFonts w:ascii="Century Gothic" w:hAnsi="Century Gothic" w:cs="Arial"/>
          <w:sz w:val="28"/>
          <w:szCs w:val="28"/>
        </w:rPr>
        <w:t>comunicato</w:t>
      </w:r>
      <w:proofErr w:type="gramEnd"/>
      <w:r w:rsidRPr="00310708">
        <w:rPr>
          <w:rFonts w:ascii="Century Gothic" w:hAnsi="Century Gothic" w:cs="Arial"/>
          <w:sz w:val="28"/>
          <w:szCs w:val="28"/>
        </w:rPr>
        <w:t xml:space="preserve"> stampa</w:t>
      </w:r>
    </w:p>
    <w:p w:rsidR="00E879F1" w:rsidRPr="00310708" w:rsidRDefault="00E879F1" w:rsidP="00E879F1">
      <w:pPr>
        <w:spacing w:after="0" w:line="240" w:lineRule="auto"/>
        <w:jc w:val="center"/>
        <w:rPr>
          <w:rFonts w:ascii="Century Gothic" w:hAnsi="Century Gothic" w:cs="Arial"/>
          <w:sz w:val="24"/>
          <w:szCs w:val="24"/>
        </w:rPr>
      </w:pPr>
    </w:p>
    <w:p w:rsidR="006E7F25" w:rsidRDefault="00E879F1" w:rsidP="00E879F1">
      <w:pPr>
        <w:spacing w:after="0" w:line="240" w:lineRule="auto"/>
        <w:jc w:val="center"/>
        <w:rPr>
          <w:rFonts w:ascii="Century Gothic" w:hAnsi="Century Gothic" w:cs="Arial"/>
          <w:iCs/>
          <w:sz w:val="32"/>
          <w:szCs w:val="32"/>
        </w:rPr>
      </w:pPr>
      <w:r w:rsidRPr="00165F41">
        <w:rPr>
          <w:rFonts w:ascii="Century Gothic" w:hAnsi="Century Gothic" w:cs="Arial"/>
          <w:iCs/>
          <w:sz w:val="32"/>
          <w:szCs w:val="32"/>
        </w:rPr>
        <w:t xml:space="preserve">Al </w:t>
      </w:r>
      <w:r w:rsidR="006E7F25">
        <w:rPr>
          <w:rFonts w:ascii="Century Gothic" w:hAnsi="Century Gothic" w:cs="Arial"/>
          <w:iCs/>
          <w:sz w:val="32"/>
          <w:szCs w:val="32"/>
        </w:rPr>
        <w:t xml:space="preserve">Teatro Mercadante </w:t>
      </w:r>
      <w:r w:rsidRPr="00165F41">
        <w:rPr>
          <w:rFonts w:ascii="Century Gothic" w:hAnsi="Century Gothic" w:cs="Arial"/>
          <w:iCs/>
          <w:sz w:val="32"/>
          <w:szCs w:val="32"/>
        </w:rPr>
        <w:t xml:space="preserve">dal </w:t>
      </w:r>
      <w:r w:rsidR="00165F41" w:rsidRPr="00165F41">
        <w:rPr>
          <w:rFonts w:ascii="Century Gothic" w:hAnsi="Century Gothic" w:cs="Arial"/>
          <w:iCs/>
          <w:sz w:val="32"/>
          <w:szCs w:val="32"/>
        </w:rPr>
        <w:t>31 gennaio al 5 febbraio</w:t>
      </w:r>
    </w:p>
    <w:p w:rsidR="006E7F25" w:rsidRDefault="006E7F25" w:rsidP="006E7F25">
      <w:pPr>
        <w:spacing w:after="0" w:line="240" w:lineRule="auto"/>
        <w:jc w:val="center"/>
        <w:rPr>
          <w:rFonts w:ascii="Century Gothic" w:hAnsi="Century Gothic" w:cs="Arial"/>
          <w:iCs/>
          <w:sz w:val="32"/>
          <w:szCs w:val="32"/>
        </w:rPr>
      </w:pPr>
      <w:r w:rsidRPr="006E7F25">
        <w:rPr>
          <w:rFonts w:ascii="Century Gothic" w:hAnsi="Century Gothic" w:cs="Arial"/>
          <w:b/>
          <w:iCs/>
          <w:sz w:val="32"/>
          <w:szCs w:val="32"/>
        </w:rPr>
        <w:t>Eros</w:t>
      </w:r>
      <w:r>
        <w:rPr>
          <w:rFonts w:ascii="Century Gothic" w:hAnsi="Century Gothic" w:cs="Arial"/>
          <w:iCs/>
          <w:sz w:val="32"/>
          <w:szCs w:val="32"/>
        </w:rPr>
        <w:t xml:space="preserve"> </w:t>
      </w:r>
      <w:r w:rsidRPr="006E7F25">
        <w:rPr>
          <w:rFonts w:ascii="Century Gothic" w:hAnsi="Century Gothic" w:cs="Arial"/>
          <w:b/>
          <w:iCs/>
          <w:sz w:val="32"/>
          <w:szCs w:val="32"/>
        </w:rPr>
        <w:t>Pagni</w:t>
      </w:r>
      <w:r>
        <w:rPr>
          <w:rFonts w:ascii="Century Gothic" w:hAnsi="Century Gothic" w:cs="Arial"/>
          <w:iCs/>
          <w:sz w:val="32"/>
          <w:szCs w:val="32"/>
        </w:rPr>
        <w:t xml:space="preserve"> superlativo protagonista</w:t>
      </w:r>
    </w:p>
    <w:p w:rsidR="00310708" w:rsidRDefault="006E7F25" w:rsidP="006E7F25">
      <w:pPr>
        <w:spacing w:after="0" w:line="240" w:lineRule="auto"/>
        <w:jc w:val="center"/>
        <w:rPr>
          <w:rFonts w:ascii="Century Gothic" w:hAnsi="Century Gothic" w:cs="Arial"/>
          <w:iCs/>
          <w:sz w:val="32"/>
          <w:szCs w:val="32"/>
        </w:rPr>
      </w:pPr>
      <w:proofErr w:type="gramStart"/>
      <w:r>
        <w:rPr>
          <w:rFonts w:ascii="Century Gothic" w:hAnsi="Century Gothic" w:cs="Arial"/>
          <w:iCs/>
          <w:sz w:val="32"/>
          <w:szCs w:val="32"/>
        </w:rPr>
        <w:t>dello</w:t>
      </w:r>
      <w:proofErr w:type="gramEnd"/>
      <w:r>
        <w:rPr>
          <w:rFonts w:ascii="Century Gothic" w:hAnsi="Century Gothic" w:cs="Arial"/>
          <w:iCs/>
          <w:sz w:val="32"/>
          <w:szCs w:val="32"/>
        </w:rPr>
        <w:t xml:space="preserve"> spettacolo </w:t>
      </w:r>
      <w:proofErr w:type="spellStart"/>
      <w:r w:rsidR="00165F41" w:rsidRPr="000D7CC5">
        <w:rPr>
          <w:rFonts w:ascii="Century Gothic" w:hAnsi="Century Gothic" w:cs="Arial"/>
          <w:b/>
          <w:iCs/>
          <w:sz w:val="32"/>
          <w:szCs w:val="32"/>
        </w:rPr>
        <w:t>Minetti</w:t>
      </w:r>
      <w:proofErr w:type="spellEnd"/>
      <w:r w:rsidR="00165F41" w:rsidRPr="000D7CC5">
        <w:rPr>
          <w:rFonts w:ascii="Century Gothic" w:hAnsi="Century Gothic" w:cs="Arial"/>
          <w:b/>
          <w:iCs/>
          <w:sz w:val="32"/>
          <w:szCs w:val="32"/>
        </w:rPr>
        <w:t xml:space="preserve"> </w:t>
      </w:r>
      <w:r w:rsidR="00165F41" w:rsidRPr="00165F41">
        <w:rPr>
          <w:rFonts w:ascii="Century Gothic" w:hAnsi="Century Gothic" w:cs="Arial"/>
          <w:iCs/>
          <w:sz w:val="32"/>
          <w:szCs w:val="32"/>
        </w:rPr>
        <w:t>di T</w:t>
      </w:r>
      <w:r>
        <w:rPr>
          <w:rFonts w:ascii="Century Gothic" w:hAnsi="Century Gothic" w:cs="Arial"/>
          <w:iCs/>
          <w:sz w:val="32"/>
          <w:szCs w:val="32"/>
        </w:rPr>
        <w:t>homas Bernhard</w:t>
      </w:r>
      <w:r w:rsidR="00165F41" w:rsidRPr="00165F41">
        <w:rPr>
          <w:rFonts w:ascii="Century Gothic" w:hAnsi="Century Gothic" w:cs="Arial"/>
          <w:iCs/>
          <w:sz w:val="32"/>
          <w:szCs w:val="32"/>
        </w:rPr>
        <w:t xml:space="preserve"> </w:t>
      </w:r>
    </w:p>
    <w:p w:rsidR="00165F41" w:rsidRPr="000D7CC5" w:rsidRDefault="006E7F25" w:rsidP="00E879F1">
      <w:pPr>
        <w:spacing w:after="0" w:line="240" w:lineRule="auto"/>
        <w:jc w:val="center"/>
        <w:rPr>
          <w:rFonts w:ascii="Century Gothic" w:hAnsi="Century Gothic" w:cs="Arial"/>
          <w:b/>
          <w:iCs/>
          <w:sz w:val="32"/>
          <w:szCs w:val="32"/>
        </w:rPr>
      </w:pPr>
      <w:proofErr w:type="gramStart"/>
      <w:r>
        <w:rPr>
          <w:rFonts w:ascii="Century Gothic" w:hAnsi="Century Gothic" w:cs="Arial"/>
          <w:iCs/>
          <w:sz w:val="32"/>
          <w:szCs w:val="32"/>
        </w:rPr>
        <w:t>con</w:t>
      </w:r>
      <w:proofErr w:type="gramEnd"/>
      <w:r>
        <w:rPr>
          <w:rFonts w:ascii="Century Gothic" w:hAnsi="Century Gothic" w:cs="Arial"/>
          <w:iCs/>
          <w:sz w:val="32"/>
          <w:szCs w:val="32"/>
        </w:rPr>
        <w:t xml:space="preserve"> la r</w:t>
      </w:r>
      <w:r w:rsidR="00165F41">
        <w:rPr>
          <w:rFonts w:ascii="Century Gothic" w:hAnsi="Century Gothic" w:cs="Arial"/>
          <w:iCs/>
          <w:sz w:val="32"/>
          <w:szCs w:val="32"/>
        </w:rPr>
        <w:t xml:space="preserve">egia di </w:t>
      </w:r>
      <w:r w:rsidR="00165F41" w:rsidRPr="000D7CC5">
        <w:rPr>
          <w:rFonts w:ascii="Century Gothic" w:hAnsi="Century Gothic" w:cs="Arial"/>
          <w:b/>
          <w:iCs/>
          <w:sz w:val="32"/>
          <w:szCs w:val="32"/>
        </w:rPr>
        <w:t xml:space="preserve">Marco </w:t>
      </w:r>
      <w:proofErr w:type="spellStart"/>
      <w:r w:rsidR="00165F41" w:rsidRPr="000D7CC5">
        <w:rPr>
          <w:rFonts w:ascii="Century Gothic" w:hAnsi="Century Gothic" w:cs="Arial"/>
          <w:b/>
          <w:iCs/>
          <w:sz w:val="32"/>
          <w:szCs w:val="32"/>
        </w:rPr>
        <w:t>Sciaccaluga</w:t>
      </w:r>
      <w:proofErr w:type="spellEnd"/>
      <w:r w:rsidR="00165F41" w:rsidRPr="000D7CC5">
        <w:rPr>
          <w:rFonts w:ascii="Century Gothic" w:hAnsi="Century Gothic" w:cs="Arial"/>
          <w:b/>
          <w:iCs/>
          <w:sz w:val="32"/>
          <w:szCs w:val="32"/>
        </w:rPr>
        <w:t xml:space="preserve"> </w:t>
      </w:r>
    </w:p>
    <w:p w:rsidR="00165F41" w:rsidRPr="006E7F25" w:rsidRDefault="00165F41" w:rsidP="00165F41">
      <w:pPr>
        <w:spacing w:after="0" w:line="240" w:lineRule="auto"/>
        <w:rPr>
          <w:rFonts w:ascii="Century Gothic" w:hAnsi="Century Gothic" w:cs="Arial"/>
          <w:sz w:val="24"/>
          <w:szCs w:val="24"/>
        </w:rPr>
      </w:pPr>
    </w:p>
    <w:p w:rsidR="00BD2E3F" w:rsidRPr="006E7F25" w:rsidRDefault="004C2723" w:rsidP="00BD2E3F">
      <w:pPr>
        <w:spacing w:after="0" w:line="240" w:lineRule="auto"/>
        <w:jc w:val="both"/>
        <w:rPr>
          <w:rFonts w:ascii="Century Gothic" w:hAnsi="Century Gothic" w:cs="Arial"/>
          <w:sz w:val="24"/>
          <w:szCs w:val="24"/>
        </w:rPr>
      </w:pPr>
      <w:r w:rsidRPr="006E7F25">
        <w:rPr>
          <w:rFonts w:ascii="Century Gothic" w:hAnsi="Century Gothic" w:cs="Arial"/>
          <w:sz w:val="24"/>
          <w:szCs w:val="24"/>
        </w:rPr>
        <w:t>Dal 31 gennaio al 5 febbraio torna sul palco</w:t>
      </w:r>
      <w:r w:rsidR="00BD2E3F" w:rsidRPr="006E7F25">
        <w:rPr>
          <w:rFonts w:ascii="Century Gothic" w:hAnsi="Century Gothic" w:cs="Arial"/>
          <w:sz w:val="24"/>
          <w:szCs w:val="24"/>
        </w:rPr>
        <w:t xml:space="preserve">scenico del Teatro Mercadante l’attore </w:t>
      </w:r>
      <w:r w:rsidRPr="006E7F25">
        <w:rPr>
          <w:rFonts w:ascii="Century Gothic" w:hAnsi="Century Gothic" w:cs="Arial"/>
          <w:b/>
          <w:sz w:val="24"/>
          <w:szCs w:val="24"/>
        </w:rPr>
        <w:t>Eros Pagni</w:t>
      </w:r>
      <w:r w:rsidR="00BD2E3F" w:rsidRPr="006E7F25">
        <w:rPr>
          <w:rFonts w:ascii="Century Gothic" w:hAnsi="Century Gothic" w:cs="Arial"/>
          <w:sz w:val="24"/>
          <w:szCs w:val="24"/>
        </w:rPr>
        <w:t xml:space="preserve"> protagonista dello spettacolo </w:t>
      </w:r>
      <w:proofErr w:type="spellStart"/>
      <w:r w:rsidRPr="006E7F25">
        <w:rPr>
          <w:rFonts w:ascii="Century Gothic" w:hAnsi="Century Gothic" w:cs="Arial"/>
          <w:b/>
          <w:i/>
          <w:sz w:val="24"/>
          <w:szCs w:val="24"/>
        </w:rPr>
        <w:t>Minetti</w:t>
      </w:r>
      <w:proofErr w:type="spellEnd"/>
      <w:r w:rsidR="00BD2E3F" w:rsidRPr="006E7F25">
        <w:rPr>
          <w:rFonts w:ascii="Century Gothic" w:hAnsi="Century Gothic" w:cs="Arial"/>
          <w:sz w:val="24"/>
          <w:szCs w:val="24"/>
        </w:rPr>
        <w:t xml:space="preserve">, testo di Thomas Bernhard, nella </w:t>
      </w:r>
      <w:r w:rsidR="0089564B">
        <w:rPr>
          <w:rFonts w:ascii="Century Gothic" w:hAnsi="Century Gothic" w:cs="Arial"/>
          <w:sz w:val="24"/>
          <w:szCs w:val="24"/>
        </w:rPr>
        <w:t xml:space="preserve">versione italiana di </w:t>
      </w:r>
      <w:r w:rsidR="0089564B" w:rsidRPr="0089564B">
        <w:rPr>
          <w:rFonts w:ascii="Century Gothic" w:hAnsi="Century Gothic" w:cs="Arial"/>
          <w:b/>
          <w:sz w:val="24"/>
          <w:szCs w:val="24"/>
        </w:rPr>
        <w:t>Umberto</w:t>
      </w:r>
      <w:r w:rsidR="0089564B">
        <w:rPr>
          <w:rFonts w:ascii="Century Gothic" w:hAnsi="Century Gothic" w:cs="Arial"/>
          <w:sz w:val="24"/>
          <w:szCs w:val="24"/>
        </w:rPr>
        <w:t xml:space="preserve"> </w:t>
      </w:r>
      <w:r w:rsidR="0089564B" w:rsidRPr="0089564B">
        <w:rPr>
          <w:rFonts w:ascii="Century Gothic" w:hAnsi="Century Gothic" w:cs="Arial"/>
          <w:b/>
          <w:sz w:val="24"/>
          <w:szCs w:val="24"/>
        </w:rPr>
        <w:t>Gandini</w:t>
      </w:r>
      <w:r w:rsidR="0089564B">
        <w:rPr>
          <w:rFonts w:ascii="Century Gothic" w:hAnsi="Century Gothic" w:cs="Arial"/>
          <w:sz w:val="24"/>
          <w:szCs w:val="24"/>
        </w:rPr>
        <w:t xml:space="preserve"> e la </w:t>
      </w:r>
      <w:r w:rsidR="00BD2E3F" w:rsidRPr="006E7F25">
        <w:rPr>
          <w:rFonts w:ascii="Century Gothic" w:hAnsi="Century Gothic" w:cs="Arial"/>
          <w:sz w:val="24"/>
          <w:szCs w:val="24"/>
        </w:rPr>
        <w:t>produzione de</w:t>
      </w:r>
      <w:r w:rsidRPr="006E7F25">
        <w:rPr>
          <w:rFonts w:ascii="Century Gothic" w:hAnsi="Century Gothic" w:cs="Arial"/>
          <w:sz w:val="24"/>
          <w:szCs w:val="24"/>
        </w:rPr>
        <w:t xml:space="preserve">l </w:t>
      </w:r>
      <w:r w:rsidRPr="006E7F25">
        <w:rPr>
          <w:rFonts w:ascii="Century Gothic" w:hAnsi="Century Gothic" w:cs="Arial"/>
          <w:b/>
          <w:sz w:val="24"/>
          <w:szCs w:val="24"/>
        </w:rPr>
        <w:t>Teatro Stabile di Genova</w:t>
      </w:r>
      <w:r w:rsidR="0089564B" w:rsidRPr="0089564B">
        <w:rPr>
          <w:rFonts w:ascii="Century Gothic" w:hAnsi="Century Gothic" w:cs="Arial"/>
          <w:sz w:val="24"/>
          <w:szCs w:val="24"/>
        </w:rPr>
        <w:t>,</w:t>
      </w:r>
      <w:r w:rsidRPr="006E7F25">
        <w:rPr>
          <w:rFonts w:ascii="Century Gothic" w:hAnsi="Century Gothic" w:cs="Arial"/>
          <w:sz w:val="24"/>
          <w:szCs w:val="24"/>
        </w:rPr>
        <w:t xml:space="preserve"> con la regia di </w:t>
      </w:r>
      <w:r w:rsidRPr="006E7F25">
        <w:rPr>
          <w:rFonts w:ascii="Century Gothic" w:hAnsi="Century Gothic" w:cs="Arial"/>
          <w:b/>
          <w:sz w:val="24"/>
          <w:szCs w:val="24"/>
        </w:rPr>
        <w:t xml:space="preserve">Marco </w:t>
      </w:r>
      <w:proofErr w:type="spellStart"/>
      <w:r w:rsidRPr="006E7F25">
        <w:rPr>
          <w:rFonts w:ascii="Century Gothic" w:hAnsi="Century Gothic" w:cs="Arial"/>
          <w:b/>
          <w:sz w:val="24"/>
          <w:szCs w:val="24"/>
        </w:rPr>
        <w:t>Sciaccaluga</w:t>
      </w:r>
      <w:proofErr w:type="spellEnd"/>
      <w:r w:rsidR="00BD2E3F" w:rsidRPr="006E7F25">
        <w:rPr>
          <w:rFonts w:ascii="Century Gothic" w:hAnsi="Century Gothic" w:cs="Arial"/>
          <w:sz w:val="24"/>
          <w:szCs w:val="24"/>
        </w:rPr>
        <w:t>.</w:t>
      </w:r>
    </w:p>
    <w:p w:rsidR="006E7F25" w:rsidRPr="006E7F25" w:rsidRDefault="006E7F25" w:rsidP="00BD2E3F">
      <w:pPr>
        <w:spacing w:after="0" w:line="240" w:lineRule="auto"/>
        <w:jc w:val="both"/>
        <w:rPr>
          <w:rFonts w:ascii="Century Gothic" w:hAnsi="Century Gothic" w:cs="Arial"/>
          <w:sz w:val="24"/>
          <w:szCs w:val="24"/>
        </w:rPr>
      </w:pPr>
      <w:r w:rsidRPr="006E7F25">
        <w:rPr>
          <w:rFonts w:ascii="Century Gothic" w:hAnsi="Century Gothic" w:cs="Arial"/>
          <w:sz w:val="24"/>
          <w:szCs w:val="24"/>
        </w:rPr>
        <w:t>Con un</w:t>
      </w:r>
      <w:r w:rsidR="00BD2E3F" w:rsidRPr="006E7F25">
        <w:rPr>
          <w:rFonts w:ascii="Century Gothic" w:hAnsi="Century Gothic" w:cs="Arial"/>
          <w:sz w:val="24"/>
          <w:szCs w:val="24"/>
        </w:rPr>
        <w:t xml:space="preserve"> grande</w:t>
      </w:r>
      <w:r w:rsidRPr="006E7F25">
        <w:rPr>
          <w:rFonts w:ascii="Century Gothic" w:hAnsi="Century Gothic" w:cs="Arial"/>
          <w:sz w:val="24"/>
          <w:szCs w:val="24"/>
        </w:rPr>
        <w:t>, impeccabile</w:t>
      </w:r>
      <w:r w:rsidR="00BD2E3F" w:rsidRPr="006E7F25">
        <w:rPr>
          <w:rFonts w:ascii="Century Gothic" w:hAnsi="Century Gothic" w:cs="Arial"/>
          <w:sz w:val="24"/>
          <w:szCs w:val="24"/>
        </w:rPr>
        <w:t xml:space="preserve"> </w:t>
      </w:r>
      <w:r w:rsidR="00BD2E3F" w:rsidRPr="006E7F25">
        <w:rPr>
          <w:rFonts w:ascii="Century Gothic" w:hAnsi="Century Gothic" w:cs="Arial"/>
          <w:b/>
          <w:sz w:val="24"/>
          <w:szCs w:val="24"/>
        </w:rPr>
        <w:t>Eros</w:t>
      </w:r>
      <w:r w:rsidR="00BD2E3F" w:rsidRPr="006E7F25">
        <w:rPr>
          <w:rFonts w:ascii="Century Gothic" w:hAnsi="Century Gothic" w:cs="Arial"/>
          <w:sz w:val="24"/>
          <w:szCs w:val="24"/>
        </w:rPr>
        <w:t xml:space="preserve"> </w:t>
      </w:r>
      <w:r w:rsidR="00BD2E3F" w:rsidRPr="006E7F25">
        <w:rPr>
          <w:rFonts w:ascii="Century Gothic" w:hAnsi="Century Gothic" w:cs="Arial"/>
          <w:b/>
          <w:sz w:val="24"/>
          <w:szCs w:val="24"/>
        </w:rPr>
        <w:t>Pagni</w:t>
      </w:r>
      <w:r w:rsidR="004C2723" w:rsidRPr="006E7F25">
        <w:rPr>
          <w:rFonts w:ascii="Century Gothic" w:hAnsi="Century Gothic" w:cs="Arial"/>
          <w:sz w:val="24"/>
          <w:szCs w:val="24"/>
        </w:rPr>
        <w:t xml:space="preserve"> </w:t>
      </w:r>
      <w:r w:rsidR="00BD2E3F" w:rsidRPr="006E7F25">
        <w:rPr>
          <w:rFonts w:ascii="Century Gothic" w:hAnsi="Century Gothic" w:cs="Arial"/>
          <w:sz w:val="24"/>
          <w:szCs w:val="24"/>
        </w:rPr>
        <w:t>– elogiato dalla</w:t>
      </w:r>
      <w:r w:rsidR="004C2723" w:rsidRPr="006E7F25">
        <w:rPr>
          <w:rFonts w:ascii="Century Gothic" w:hAnsi="Century Gothic" w:cs="Arial"/>
          <w:sz w:val="24"/>
          <w:szCs w:val="24"/>
        </w:rPr>
        <w:t xml:space="preserve"> </w:t>
      </w:r>
      <w:r w:rsidR="00BD2E3F" w:rsidRPr="006E7F25">
        <w:rPr>
          <w:rFonts w:ascii="Century Gothic" w:hAnsi="Century Gothic" w:cs="Arial"/>
          <w:sz w:val="24"/>
          <w:szCs w:val="24"/>
        </w:rPr>
        <w:t>critica: «Magnifico» (Il Secolo XIX</w:t>
      </w:r>
      <w:r w:rsidR="004C2723" w:rsidRPr="006E7F25">
        <w:rPr>
          <w:rFonts w:ascii="Century Gothic" w:hAnsi="Century Gothic" w:cs="Arial"/>
          <w:sz w:val="24"/>
          <w:szCs w:val="24"/>
        </w:rPr>
        <w:t xml:space="preserve">), «La sua sagoma di quercia robusta e la sua voce solenne e malinconica da baritono, meritavano di misurarsi con l’atto d’amore e di veemenza rivolto al teatro che è </w:t>
      </w:r>
      <w:proofErr w:type="spellStart"/>
      <w:r w:rsidR="004C2723" w:rsidRPr="006E7F25">
        <w:rPr>
          <w:rFonts w:ascii="Century Gothic" w:hAnsi="Century Gothic" w:cs="Arial"/>
          <w:i/>
          <w:sz w:val="24"/>
          <w:szCs w:val="24"/>
        </w:rPr>
        <w:t>Minetti</w:t>
      </w:r>
      <w:proofErr w:type="spellEnd"/>
      <w:r w:rsidR="00BD2E3F" w:rsidRPr="006E7F25">
        <w:rPr>
          <w:rFonts w:ascii="Century Gothic" w:hAnsi="Century Gothic" w:cs="Arial"/>
          <w:sz w:val="24"/>
          <w:szCs w:val="24"/>
        </w:rPr>
        <w:t>» (</w:t>
      </w:r>
      <w:r w:rsidR="004C2723" w:rsidRPr="006E7F25">
        <w:rPr>
          <w:rFonts w:ascii="Century Gothic" w:hAnsi="Century Gothic" w:cs="Arial"/>
          <w:sz w:val="24"/>
          <w:szCs w:val="24"/>
        </w:rPr>
        <w:t>la Repubbli</w:t>
      </w:r>
      <w:r w:rsidR="00BD2E3F" w:rsidRPr="006E7F25">
        <w:rPr>
          <w:rFonts w:ascii="Century Gothic" w:hAnsi="Century Gothic" w:cs="Arial"/>
          <w:sz w:val="24"/>
          <w:szCs w:val="24"/>
        </w:rPr>
        <w:t>ca</w:t>
      </w:r>
      <w:r w:rsidR="004C2723" w:rsidRPr="006E7F25">
        <w:rPr>
          <w:rFonts w:ascii="Century Gothic" w:hAnsi="Century Gothic" w:cs="Arial"/>
          <w:sz w:val="24"/>
          <w:szCs w:val="24"/>
        </w:rPr>
        <w:t>), «Fa leggere follia, ricordi, disperaz</w:t>
      </w:r>
      <w:r w:rsidR="00BD2E3F" w:rsidRPr="006E7F25">
        <w:rPr>
          <w:rFonts w:ascii="Century Gothic" w:hAnsi="Century Gothic" w:cs="Arial"/>
          <w:sz w:val="24"/>
          <w:szCs w:val="24"/>
        </w:rPr>
        <w:t>ione, tutto sulla sua faccia» (L’Espresso) – recitano</w:t>
      </w:r>
      <w:r w:rsidR="004C2723" w:rsidRPr="006E7F25">
        <w:rPr>
          <w:rFonts w:ascii="Century Gothic" w:hAnsi="Century Gothic" w:cs="Arial"/>
          <w:b/>
          <w:sz w:val="24"/>
          <w:szCs w:val="24"/>
        </w:rPr>
        <w:t xml:space="preserve"> Federica Granata, Marco Avogadro, Nicolò Giacalone </w:t>
      </w:r>
      <w:r w:rsidR="0089564B">
        <w:rPr>
          <w:rFonts w:ascii="Century Gothic" w:hAnsi="Century Gothic" w:cs="Arial"/>
          <w:sz w:val="24"/>
          <w:szCs w:val="24"/>
        </w:rPr>
        <w:t xml:space="preserve">e altri </w:t>
      </w:r>
      <w:r w:rsidRPr="006E7F25">
        <w:rPr>
          <w:rFonts w:ascii="Century Gothic" w:hAnsi="Century Gothic" w:cs="Arial"/>
          <w:sz w:val="24"/>
          <w:szCs w:val="24"/>
        </w:rPr>
        <w:t>10 giovani attori.</w:t>
      </w:r>
    </w:p>
    <w:p w:rsidR="004C2723" w:rsidRPr="006E7F25" w:rsidRDefault="004C2723" w:rsidP="006E7F25">
      <w:pPr>
        <w:spacing w:after="0" w:line="240" w:lineRule="auto"/>
        <w:jc w:val="both"/>
        <w:rPr>
          <w:rFonts w:ascii="Century Gothic" w:hAnsi="Century Gothic" w:cs="Arial"/>
          <w:sz w:val="24"/>
          <w:szCs w:val="24"/>
        </w:rPr>
      </w:pPr>
      <w:r w:rsidRPr="006E7F25">
        <w:rPr>
          <w:rFonts w:ascii="Century Gothic" w:hAnsi="Century Gothic" w:cs="Arial"/>
          <w:sz w:val="24"/>
          <w:szCs w:val="24"/>
        </w:rPr>
        <w:t xml:space="preserve">Le scene e i costumi sono di </w:t>
      </w:r>
      <w:r w:rsidRPr="006E7F25">
        <w:rPr>
          <w:rFonts w:ascii="Century Gothic" w:hAnsi="Century Gothic" w:cs="Arial"/>
          <w:b/>
          <w:sz w:val="24"/>
          <w:szCs w:val="24"/>
        </w:rPr>
        <w:t xml:space="preserve">Catherine </w:t>
      </w:r>
      <w:proofErr w:type="spellStart"/>
      <w:r w:rsidRPr="006E7F25">
        <w:rPr>
          <w:rFonts w:ascii="Century Gothic" w:hAnsi="Century Gothic" w:cs="Arial"/>
          <w:b/>
          <w:sz w:val="24"/>
          <w:szCs w:val="24"/>
        </w:rPr>
        <w:t>Rankl</w:t>
      </w:r>
      <w:proofErr w:type="spellEnd"/>
      <w:r w:rsidR="00BD2E3F" w:rsidRPr="006E7F25">
        <w:rPr>
          <w:rFonts w:ascii="Century Gothic" w:hAnsi="Century Gothic" w:cs="Arial"/>
          <w:sz w:val="24"/>
          <w:szCs w:val="24"/>
        </w:rPr>
        <w:t xml:space="preserve">, le musiche </w:t>
      </w:r>
      <w:r w:rsidRPr="006E7F25">
        <w:rPr>
          <w:rFonts w:ascii="Century Gothic" w:hAnsi="Century Gothic" w:cs="Arial"/>
          <w:sz w:val="24"/>
          <w:szCs w:val="24"/>
        </w:rPr>
        <w:t xml:space="preserve">di </w:t>
      </w:r>
      <w:r w:rsidRPr="006E7F25">
        <w:rPr>
          <w:rFonts w:ascii="Century Gothic" w:hAnsi="Century Gothic" w:cs="Arial"/>
          <w:b/>
          <w:sz w:val="24"/>
          <w:szCs w:val="24"/>
        </w:rPr>
        <w:t>Andrea Nicolini</w:t>
      </w:r>
      <w:r w:rsidRPr="006E7F25">
        <w:rPr>
          <w:rFonts w:ascii="Century Gothic" w:hAnsi="Century Gothic" w:cs="Arial"/>
          <w:sz w:val="24"/>
          <w:szCs w:val="24"/>
        </w:rPr>
        <w:t xml:space="preserve">, le luci di </w:t>
      </w:r>
      <w:r w:rsidRPr="006E7F25">
        <w:rPr>
          <w:rFonts w:ascii="Century Gothic" w:hAnsi="Century Gothic" w:cs="Arial"/>
          <w:b/>
          <w:sz w:val="24"/>
          <w:szCs w:val="24"/>
        </w:rPr>
        <w:t xml:space="preserve">Sandro </w:t>
      </w:r>
      <w:proofErr w:type="spellStart"/>
      <w:r w:rsidRPr="006E7F25">
        <w:rPr>
          <w:rFonts w:ascii="Century Gothic" w:hAnsi="Century Gothic" w:cs="Arial"/>
          <w:b/>
          <w:sz w:val="24"/>
          <w:szCs w:val="24"/>
        </w:rPr>
        <w:t>Sussi</w:t>
      </w:r>
      <w:proofErr w:type="spellEnd"/>
      <w:r w:rsidRPr="006E7F25">
        <w:rPr>
          <w:rFonts w:ascii="Century Gothic" w:hAnsi="Century Gothic" w:cs="Arial"/>
          <w:sz w:val="24"/>
          <w:szCs w:val="24"/>
        </w:rPr>
        <w:t xml:space="preserve">. </w:t>
      </w:r>
    </w:p>
    <w:p w:rsidR="004C2723" w:rsidRPr="006E7F25" w:rsidRDefault="004C2723" w:rsidP="00BD2E3F">
      <w:pPr>
        <w:spacing w:after="0" w:line="240" w:lineRule="auto"/>
        <w:jc w:val="both"/>
        <w:rPr>
          <w:rFonts w:ascii="Century Gothic" w:hAnsi="Century Gothic" w:cs="Arial"/>
          <w:sz w:val="24"/>
          <w:szCs w:val="24"/>
        </w:rPr>
      </w:pPr>
      <w:proofErr w:type="spellStart"/>
      <w:r w:rsidRPr="0089564B">
        <w:rPr>
          <w:rFonts w:ascii="Century Gothic" w:hAnsi="Century Gothic" w:cs="Arial"/>
          <w:b/>
          <w:i/>
          <w:sz w:val="24"/>
          <w:szCs w:val="24"/>
        </w:rPr>
        <w:t>Minetti</w:t>
      </w:r>
      <w:proofErr w:type="spellEnd"/>
      <w:r w:rsidR="00BD2E3F" w:rsidRPr="006E7F25">
        <w:rPr>
          <w:rFonts w:ascii="Century Gothic" w:hAnsi="Century Gothic" w:cs="Arial"/>
          <w:sz w:val="24"/>
          <w:szCs w:val="24"/>
        </w:rPr>
        <w:t xml:space="preserve"> è stata</w:t>
      </w:r>
      <w:r w:rsidRPr="006E7F25">
        <w:rPr>
          <w:rFonts w:ascii="Century Gothic" w:hAnsi="Century Gothic" w:cs="Arial"/>
          <w:b/>
          <w:i/>
          <w:sz w:val="24"/>
          <w:szCs w:val="24"/>
        </w:rPr>
        <w:t xml:space="preserve"> </w:t>
      </w:r>
      <w:r w:rsidRPr="006E7F25">
        <w:rPr>
          <w:rFonts w:ascii="Century Gothic" w:hAnsi="Century Gothic" w:cs="Arial"/>
          <w:sz w:val="24"/>
          <w:szCs w:val="24"/>
        </w:rPr>
        <w:t>rappresentata la prima volta nel 1976 ed è una commed</w:t>
      </w:r>
      <w:bookmarkStart w:id="0" w:name="_GoBack"/>
      <w:bookmarkEnd w:id="0"/>
      <w:r w:rsidRPr="006E7F25">
        <w:rPr>
          <w:rFonts w:ascii="Century Gothic" w:hAnsi="Century Gothic" w:cs="Arial"/>
          <w:sz w:val="24"/>
          <w:szCs w:val="24"/>
        </w:rPr>
        <w:t xml:space="preserve">ia costruita intorno all’interrogativo: quale ruolo ha l’arte, e in particolare il teatro, nella società odierna? Come può il palcoscenico essere ancora oggi riflesso del mondo? Alla ricerca di una risposta, Thomas Bernhard (1931-1989) intreccia il comico e il tragico, la realtà con la sua trasfigurazione poetica; descrive, con rabbia e con passione, un mondo grottesco, assediato da una metaforica tempesta di neve. Nella notte di San Silvestro (maschere, luci, petardi, musica, ecc.), il vecchio </w:t>
      </w:r>
      <w:proofErr w:type="spellStart"/>
      <w:r w:rsidRPr="006E7F25">
        <w:rPr>
          <w:rFonts w:ascii="Century Gothic" w:hAnsi="Century Gothic" w:cs="Arial"/>
          <w:sz w:val="24"/>
          <w:szCs w:val="24"/>
        </w:rPr>
        <w:t>Minetti</w:t>
      </w:r>
      <w:proofErr w:type="spellEnd"/>
      <w:r w:rsidRPr="006E7F25">
        <w:rPr>
          <w:rFonts w:ascii="Century Gothic" w:hAnsi="Century Gothic" w:cs="Arial"/>
          <w:sz w:val="24"/>
          <w:szCs w:val="24"/>
        </w:rPr>
        <w:t xml:space="preserve"> indugia nella hall di un albergo di Ostenda. Attende un direttore di teatro che vuole riportarlo sulla scena nel ruolo di Re Lear. Nell’attesa parla di sé e della propria arte. Evoca frammenti della sua vita (reale o immaginaria?), rivolgendosi al personale dell’hotel, a una signora e a una ragazza. </w:t>
      </w:r>
      <w:proofErr w:type="spellStart"/>
      <w:r w:rsidRPr="006E7F25">
        <w:rPr>
          <w:rFonts w:ascii="Century Gothic" w:hAnsi="Century Gothic" w:cs="Arial"/>
          <w:sz w:val="24"/>
          <w:szCs w:val="24"/>
        </w:rPr>
        <w:t>Minetti</w:t>
      </w:r>
      <w:proofErr w:type="spellEnd"/>
      <w:r w:rsidRPr="006E7F25">
        <w:rPr>
          <w:rFonts w:ascii="Century Gothic" w:hAnsi="Century Gothic" w:cs="Arial"/>
          <w:sz w:val="24"/>
          <w:szCs w:val="24"/>
        </w:rPr>
        <w:t xml:space="preserve"> è un grande attore del passato, ma anche un grande personaggio moderno, testimone vivente dell'attualità tematica e linguistica di un grande drammaturgo quale fu Thomas Bernhard, che ventisei anni dopo la sua morte continua a indicare al pubblico una possibile via verso il futuro (del teatro come della vita stessa).</w:t>
      </w:r>
    </w:p>
    <w:p w:rsidR="00165F41" w:rsidRPr="004C2723" w:rsidRDefault="004C2723" w:rsidP="006E7F25">
      <w:pPr>
        <w:spacing w:after="0" w:line="240" w:lineRule="auto"/>
        <w:jc w:val="both"/>
        <w:rPr>
          <w:rFonts w:ascii="Century Gothic" w:hAnsi="Century Gothic" w:cs="Arial"/>
        </w:rPr>
      </w:pPr>
      <w:r w:rsidRPr="006E7F25">
        <w:rPr>
          <w:rFonts w:ascii="Century Gothic" w:hAnsi="Century Gothic" w:cs="Arial"/>
          <w:sz w:val="24"/>
          <w:szCs w:val="24"/>
        </w:rPr>
        <w:t xml:space="preserve">Il regista </w:t>
      </w:r>
      <w:r w:rsidRPr="006E7F25">
        <w:rPr>
          <w:rFonts w:ascii="Century Gothic" w:hAnsi="Century Gothic" w:cs="Arial"/>
          <w:b/>
          <w:sz w:val="24"/>
          <w:szCs w:val="24"/>
        </w:rPr>
        <w:t xml:space="preserve">Marco </w:t>
      </w:r>
      <w:proofErr w:type="spellStart"/>
      <w:r w:rsidRPr="006E7F25">
        <w:rPr>
          <w:rFonts w:ascii="Century Gothic" w:hAnsi="Century Gothic" w:cs="Arial"/>
          <w:b/>
          <w:sz w:val="24"/>
          <w:szCs w:val="24"/>
        </w:rPr>
        <w:t>Sciaccaluga</w:t>
      </w:r>
      <w:proofErr w:type="spellEnd"/>
      <w:r w:rsidRPr="006E7F25">
        <w:rPr>
          <w:rFonts w:ascii="Century Gothic" w:hAnsi="Century Gothic" w:cs="Arial"/>
          <w:sz w:val="24"/>
          <w:szCs w:val="24"/>
        </w:rPr>
        <w:t xml:space="preserve"> annota: “Al centro di </w:t>
      </w:r>
      <w:proofErr w:type="spellStart"/>
      <w:r w:rsidRPr="006E7F25">
        <w:rPr>
          <w:rFonts w:ascii="Century Gothic" w:hAnsi="Century Gothic" w:cs="Arial"/>
          <w:b/>
          <w:i/>
          <w:sz w:val="24"/>
          <w:szCs w:val="24"/>
        </w:rPr>
        <w:t>Minetti</w:t>
      </w:r>
      <w:proofErr w:type="spellEnd"/>
      <w:r w:rsidRPr="006E7F25">
        <w:rPr>
          <w:rFonts w:ascii="Century Gothic" w:hAnsi="Century Gothic" w:cs="Arial"/>
          <w:sz w:val="24"/>
          <w:szCs w:val="24"/>
        </w:rPr>
        <w:t xml:space="preserve"> c’è il teatro e l’arte dell’attore, il suo senso, la sua necessità, la sua radicalità di fronte al mondo. Per ogni teatrante </w:t>
      </w:r>
      <w:proofErr w:type="spellStart"/>
      <w:r w:rsidRPr="006E7F25">
        <w:rPr>
          <w:rFonts w:ascii="Century Gothic" w:hAnsi="Century Gothic" w:cs="Arial"/>
          <w:b/>
          <w:i/>
          <w:sz w:val="24"/>
          <w:szCs w:val="24"/>
        </w:rPr>
        <w:t>Minetti</w:t>
      </w:r>
      <w:proofErr w:type="spellEnd"/>
      <w:r w:rsidRPr="006E7F25">
        <w:rPr>
          <w:rFonts w:ascii="Century Gothic" w:hAnsi="Century Gothic" w:cs="Arial"/>
          <w:sz w:val="24"/>
          <w:szCs w:val="24"/>
        </w:rPr>
        <w:t xml:space="preserve"> è un autoritratto ma anche una commedia che scommette su un’idea provocatoria: mostrare che l’Attore è l’Uomo e che il Teatro si fa autoritratto del Mondo, anche quando entrambi, come in questo caso, raccontano la loro fatale caduta.”</w:t>
      </w:r>
    </w:p>
    <w:p w:rsidR="00165F41" w:rsidRPr="004C2723" w:rsidRDefault="00165F41" w:rsidP="00C92FCB">
      <w:pPr>
        <w:spacing w:after="0" w:line="240" w:lineRule="auto"/>
        <w:rPr>
          <w:rFonts w:ascii="Century Gothic" w:hAnsi="Century Gothic" w:cs="Arial"/>
        </w:rPr>
      </w:pPr>
    </w:p>
    <w:p w:rsidR="00C92FCB" w:rsidRPr="004C2723" w:rsidRDefault="00C92FCB" w:rsidP="00C92FCB">
      <w:pPr>
        <w:spacing w:after="0" w:line="240" w:lineRule="auto"/>
        <w:rPr>
          <w:rFonts w:ascii="Century Gothic" w:hAnsi="Century Gothic" w:cs="Arial"/>
        </w:rPr>
      </w:pPr>
      <w:r w:rsidRPr="004C2723">
        <w:rPr>
          <w:rFonts w:ascii="Century Gothic" w:hAnsi="Century Gothic" w:cs="Arial"/>
        </w:rPr>
        <w:t>Teatro Mercadante | Napoli. Piazza Municipio</w:t>
      </w:r>
      <w:r w:rsidR="006E7F25">
        <w:rPr>
          <w:rFonts w:ascii="Century Gothic" w:hAnsi="Century Gothic" w:cs="Arial"/>
        </w:rPr>
        <w:t xml:space="preserve"> &gt; dal 31 gennaio al 5 febbraio 2017</w:t>
      </w:r>
    </w:p>
    <w:p w:rsidR="00C92FCB" w:rsidRPr="004C2723" w:rsidRDefault="00C92FCB" w:rsidP="00C92FCB">
      <w:pPr>
        <w:spacing w:after="0" w:line="240" w:lineRule="auto"/>
        <w:rPr>
          <w:rFonts w:ascii="Century Gothic" w:hAnsi="Century Gothic" w:cs="Arial"/>
          <w:b/>
        </w:rPr>
      </w:pPr>
      <w:r w:rsidRPr="004C2723">
        <w:rPr>
          <w:rFonts w:ascii="Century Gothic" w:hAnsi="Century Gothic" w:cs="Arial"/>
          <w:b/>
        </w:rPr>
        <w:t xml:space="preserve">Orario rappresentazioni </w:t>
      </w:r>
    </w:p>
    <w:p w:rsidR="00165F41" w:rsidRPr="004C2723" w:rsidRDefault="006E7F25" w:rsidP="00165F41">
      <w:pPr>
        <w:spacing w:after="0" w:line="240" w:lineRule="auto"/>
        <w:rPr>
          <w:rFonts w:ascii="Century Gothic" w:hAnsi="Century Gothic" w:cs="Arial"/>
        </w:rPr>
      </w:pPr>
      <w:r>
        <w:rPr>
          <w:rFonts w:ascii="Century Gothic" w:hAnsi="Century Gothic" w:cs="Arial"/>
        </w:rPr>
        <w:t xml:space="preserve">31 gen. e 3 </w:t>
      </w:r>
      <w:proofErr w:type="spellStart"/>
      <w:r>
        <w:rPr>
          <w:rFonts w:ascii="Century Gothic" w:hAnsi="Century Gothic" w:cs="Arial"/>
        </w:rPr>
        <w:t>feb</w:t>
      </w:r>
      <w:proofErr w:type="spellEnd"/>
      <w:r>
        <w:rPr>
          <w:rFonts w:ascii="Century Gothic" w:hAnsi="Century Gothic" w:cs="Arial"/>
        </w:rPr>
        <w:t xml:space="preserve">. ore 21.00; 1 e 2 </w:t>
      </w:r>
      <w:proofErr w:type="spellStart"/>
      <w:r>
        <w:rPr>
          <w:rFonts w:ascii="Century Gothic" w:hAnsi="Century Gothic" w:cs="Arial"/>
        </w:rPr>
        <w:t>feb</w:t>
      </w:r>
      <w:proofErr w:type="spellEnd"/>
      <w:r>
        <w:rPr>
          <w:rFonts w:ascii="Century Gothic" w:hAnsi="Century Gothic" w:cs="Arial"/>
        </w:rPr>
        <w:t>.</w:t>
      </w:r>
      <w:r w:rsidR="00165F41" w:rsidRPr="004C2723">
        <w:rPr>
          <w:rFonts w:ascii="Century Gothic" w:hAnsi="Century Gothic" w:cs="Arial"/>
        </w:rPr>
        <w:t xml:space="preserve"> ore 17</w:t>
      </w:r>
      <w:r>
        <w:rPr>
          <w:rFonts w:ascii="Century Gothic" w:hAnsi="Century Gothic" w:cs="Arial"/>
        </w:rPr>
        <w:t xml:space="preserve">.00; 4 </w:t>
      </w:r>
      <w:proofErr w:type="spellStart"/>
      <w:r>
        <w:rPr>
          <w:rFonts w:ascii="Century Gothic" w:hAnsi="Century Gothic" w:cs="Arial"/>
        </w:rPr>
        <w:t>feb</w:t>
      </w:r>
      <w:proofErr w:type="spellEnd"/>
      <w:r>
        <w:rPr>
          <w:rFonts w:ascii="Century Gothic" w:hAnsi="Century Gothic" w:cs="Arial"/>
        </w:rPr>
        <w:t>.</w:t>
      </w:r>
      <w:r w:rsidR="00165F41" w:rsidRPr="004C2723">
        <w:rPr>
          <w:rFonts w:ascii="Century Gothic" w:hAnsi="Century Gothic" w:cs="Arial"/>
        </w:rPr>
        <w:t xml:space="preserve"> ore 19</w:t>
      </w:r>
      <w:r>
        <w:rPr>
          <w:rFonts w:ascii="Century Gothic" w:hAnsi="Century Gothic" w:cs="Arial"/>
        </w:rPr>
        <w:t xml:space="preserve">.00; 5 </w:t>
      </w:r>
      <w:proofErr w:type="spellStart"/>
      <w:r>
        <w:rPr>
          <w:rFonts w:ascii="Century Gothic" w:hAnsi="Century Gothic" w:cs="Arial"/>
        </w:rPr>
        <w:t>feb</w:t>
      </w:r>
      <w:proofErr w:type="spellEnd"/>
      <w:r>
        <w:rPr>
          <w:rFonts w:ascii="Century Gothic" w:hAnsi="Century Gothic" w:cs="Arial"/>
        </w:rPr>
        <w:t>.</w:t>
      </w:r>
      <w:r w:rsidR="00165F41" w:rsidRPr="004C2723">
        <w:rPr>
          <w:rFonts w:ascii="Century Gothic" w:hAnsi="Century Gothic" w:cs="Arial"/>
        </w:rPr>
        <w:t xml:space="preserve"> ore 18</w:t>
      </w:r>
      <w:r>
        <w:rPr>
          <w:rFonts w:ascii="Century Gothic" w:hAnsi="Century Gothic" w:cs="Arial"/>
        </w:rPr>
        <w:t>.00</w:t>
      </w:r>
      <w:r w:rsidR="00165F41" w:rsidRPr="004C2723">
        <w:rPr>
          <w:rFonts w:ascii="Century Gothic" w:hAnsi="Century Gothic" w:cs="Arial"/>
        </w:rPr>
        <w:t xml:space="preserve"> </w:t>
      </w:r>
    </w:p>
    <w:p w:rsidR="006E7F25" w:rsidRDefault="00C92FCB" w:rsidP="00310708">
      <w:pPr>
        <w:spacing w:after="0" w:line="240" w:lineRule="auto"/>
        <w:rPr>
          <w:rFonts w:ascii="Century Gothic" w:hAnsi="Century Gothic" w:cs="Arial"/>
        </w:rPr>
      </w:pPr>
      <w:r w:rsidRPr="004C2723">
        <w:rPr>
          <w:rFonts w:ascii="Century Gothic" w:hAnsi="Century Gothic" w:cs="Arial"/>
          <w:b/>
        </w:rPr>
        <w:t>Info</w:t>
      </w:r>
      <w:r w:rsidRPr="004C2723">
        <w:rPr>
          <w:rFonts w:ascii="Century Gothic" w:hAnsi="Century Gothic" w:cs="Arial"/>
        </w:rPr>
        <w:t>: www.</w:t>
      </w:r>
      <w:r w:rsidRPr="006E7F25">
        <w:rPr>
          <w:rFonts w:ascii="Century Gothic" w:hAnsi="Century Gothic" w:cs="Arial"/>
          <w:sz w:val="2"/>
          <w:szCs w:val="2"/>
        </w:rPr>
        <w:t xml:space="preserve"> </w:t>
      </w:r>
      <w:r w:rsidR="006E7F25">
        <w:rPr>
          <w:rFonts w:ascii="Century Gothic" w:hAnsi="Century Gothic" w:cs="Arial"/>
        </w:rPr>
        <w:t>teatrostabilenapoli.it</w:t>
      </w:r>
    </w:p>
    <w:p w:rsidR="00406491" w:rsidRDefault="00C92FCB" w:rsidP="00310708">
      <w:pPr>
        <w:spacing w:after="0" w:line="240" w:lineRule="auto"/>
        <w:rPr>
          <w:rFonts w:ascii="Century Gothic" w:hAnsi="Century Gothic" w:cs="Arial"/>
        </w:rPr>
      </w:pPr>
      <w:r w:rsidRPr="004C2723">
        <w:rPr>
          <w:rFonts w:ascii="Century Gothic" w:hAnsi="Century Gothic" w:cs="Arial"/>
          <w:b/>
        </w:rPr>
        <w:t>Biglietteria</w:t>
      </w:r>
      <w:r w:rsidRPr="004C2723">
        <w:rPr>
          <w:rFonts w:ascii="Century Gothic" w:hAnsi="Century Gothic" w:cs="Arial"/>
        </w:rPr>
        <w:t>: tel. 081.5513396</w:t>
      </w:r>
      <w:r w:rsidR="006E7F25">
        <w:rPr>
          <w:rFonts w:ascii="Century Gothic" w:hAnsi="Century Gothic" w:cs="Arial"/>
        </w:rPr>
        <w:t>; biglietteria@</w:t>
      </w:r>
      <w:r w:rsidR="006E7F25" w:rsidRPr="006E7F25">
        <w:rPr>
          <w:rFonts w:ascii="Century Gothic" w:hAnsi="Century Gothic" w:cs="Arial"/>
          <w:sz w:val="2"/>
          <w:szCs w:val="2"/>
        </w:rPr>
        <w:t xml:space="preserve"> </w:t>
      </w:r>
      <w:r w:rsidR="006E7F25">
        <w:rPr>
          <w:rFonts w:ascii="Century Gothic" w:hAnsi="Century Gothic" w:cs="Arial"/>
        </w:rPr>
        <w:t>teatrostabilenapoli.it</w:t>
      </w:r>
    </w:p>
    <w:p w:rsidR="0089564B" w:rsidRDefault="0089564B" w:rsidP="00310708">
      <w:pPr>
        <w:spacing w:after="0" w:line="240" w:lineRule="auto"/>
        <w:rPr>
          <w:rFonts w:ascii="Century Gothic" w:hAnsi="Century Gothic" w:cs="Arial"/>
        </w:rPr>
      </w:pPr>
    </w:p>
    <w:p w:rsidR="0089564B" w:rsidRDefault="0089564B" w:rsidP="00310708">
      <w:pPr>
        <w:spacing w:after="0" w:line="240" w:lineRule="auto"/>
        <w:rPr>
          <w:rFonts w:ascii="Century Gothic" w:hAnsi="Century Gothic" w:cs="Arial"/>
        </w:rPr>
      </w:pPr>
    </w:p>
    <w:p w:rsidR="0089564B" w:rsidRDefault="0089564B" w:rsidP="00310708">
      <w:pPr>
        <w:spacing w:after="0" w:line="240" w:lineRule="auto"/>
        <w:rPr>
          <w:rFonts w:ascii="Century Gothic" w:hAnsi="Century Gothic"/>
          <w:b/>
          <w:color w:val="222222"/>
          <w:sz w:val="28"/>
          <w:szCs w:val="28"/>
        </w:rPr>
      </w:pPr>
    </w:p>
    <w:p w:rsidR="0089564B" w:rsidRDefault="0089564B" w:rsidP="00310708">
      <w:pPr>
        <w:spacing w:after="0" w:line="240" w:lineRule="auto"/>
        <w:rPr>
          <w:rFonts w:ascii="Century Gothic" w:hAnsi="Century Gothic"/>
          <w:b/>
          <w:color w:val="222222"/>
          <w:sz w:val="28"/>
          <w:szCs w:val="28"/>
        </w:rPr>
      </w:pPr>
    </w:p>
    <w:p w:rsidR="0089564B" w:rsidRDefault="0089564B" w:rsidP="00310708">
      <w:pPr>
        <w:spacing w:after="0" w:line="240" w:lineRule="auto"/>
        <w:rPr>
          <w:rFonts w:ascii="Century Gothic" w:hAnsi="Century Gothic"/>
          <w:b/>
          <w:color w:val="222222"/>
          <w:sz w:val="28"/>
          <w:szCs w:val="28"/>
        </w:rPr>
      </w:pPr>
    </w:p>
    <w:p w:rsidR="0089564B" w:rsidRPr="0089564B" w:rsidRDefault="0089564B" w:rsidP="00310708">
      <w:pPr>
        <w:spacing w:after="0" w:line="240" w:lineRule="auto"/>
        <w:rPr>
          <w:rFonts w:ascii="Century Gothic" w:hAnsi="Century Gothic"/>
          <w:b/>
          <w:color w:val="222222"/>
          <w:sz w:val="28"/>
          <w:szCs w:val="28"/>
        </w:rPr>
      </w:pPr>
      <w:r w:rsidRPr="0089564B">
        <w:rPr>
          <w:rFonts w:ascii="Century Gothic" w:hAnsi="Century Gothic"/>
          <w:b/>
          <w:color w:val="222222"/>
          <w:sz w:val="28"/>
          <w:szCs w:val="28"/>
        </w:rPr>
        <w:t>Note di regia</w:t>
      </w:r>
    </w:p>
    <w:p w:rsidR="0089564B" w:rsidRPr="0089564B" w:rsidRDefault="0089564B" w:rsidP="0089564B">
      <w:pPr>
        <w:spacing w:after="0" w:line="240" w:lineRule="auto"/>
        <w:jc w:val="both"/>
        <w:rPr>
          <w:rStyle w:val="Enfasicorsivo"/>
          <w:rFonts w:ascii="Century Gothic" w:hAnsi="Century Gothic"/>
          <w:b/>
          <w:bCs/>
          <w:color w:val="222222"/>
          <w:sz w:val="24"/>
          <w:szCs w:val="24"/>
        </w:rPr>
      </w:pPr>
      <w:r w:rsidRPr="0089564B">
        <w:rPr>
          <w:rFonts w:ascii="Century Gothic" w:hAnsi="Century Gothic"/>
          <w:color w:val="222222"/>
          <w:sz w:val="24"/>
          <w:szCs w:val="24"/>
        </w:rPr>
        <w:t xml:space="preserve">Ho diretto Eros in moltissimi spettacoli e da molti anni: sono sempre stati “viaggi” appassionati, dove, al di là dei successi o degli insuccessi, non abbiamo mai smesso di credere insieme che ogni volta ci dovevamo rimettere in discussione, ricominciare da capo, “svitarci gli occhi”, come diceva Henry Fonda, per guardare il mondo con quelli di un altro. Nel caso di </w:t>
      </w:r>
      <w:proofErr w:type="spellStart"/>
      <w:r w:rsidRPr="0089564B">
        <w:rPr>
          <w:rStyle w:val="Enfasicorsivo"/>
          <w:rFonts w:ascii="Century Gothic" w:hAnsi="Century Gothic"/>
          <w:color w:val="222222"/>
          <w:sz w:val="24"/>
          <w:szCs w:val="24"/>
        </w:rPr>
        <w:t>Minetti</w:t>
      </w:r>
      <w:proofErr w:type="spellEnd"/>
      <w:r w:rsidRPr="0089564B">
        <w:rPr>
          <w:rFonts w:ascii="Century Gothic" w:hAnsi="Century Gothic"/>
          <w:color w:val="222222"/>
          <w:sz w:val="24"/>
          <w:szCs w:val="24"/>
        </w:rPr>
        <w:t xml:space="preserve">, sento che in gioco ci sia qualcosa di più, perché al suo centro c’è il teatro e l’arte dell’attore, il suo senso, la sua necessità, la sua radicalità davanti al Mondo. C’è dunque il lavoro che ci siamo scelti, o che ci ha scelti. Per ogni teatrante </w:t>
      </w:r>
      <w:proofErr w:type="spellStart"/>
      <w:r w:rsidRPr="0089564B">
        <w:rPr>
          <w:rStyle w:val="Enfasicorsivo"/>
          <w:rFonts w:ascii="Century Gothic" w:hAnsi="Century Gothic"/>
          <w:color w:val="222222"/>
          <w:sz w:val="24"/>
          <w:szCs w:val="24"/>
        </w:rPr>
        <w:t>Minetti</w:t>
      </w:r>
      <w:proofErr w:type="spellEnd"/>
      <w:r w:rsidRPr="0089564B">
        <w:rPr>
          <w:rFonts w:ascii="Century Gothic" w:hAnsi="Century Gothic"/>
          <w:color w:val="222222"/>
          <w:sz w:val="24"/>
          <w:szCs w:val="24"/>
        </w:rPr>
        <w:t xml:space="preserve"> è un autoritratto, ma scommette su un’idea provocatoria: una forma estrema di </w:t>
      </w:r>
      <w:proofErr w:type="spellStart"/>
      <w:r w:rsidRPr="0089564B">
        <w:rPr>
          <w:rFonts w:ascii="Century Gothic" w:hAnsi="Century Gothic"/>
          <w:color w:val="222222"/>
          <w:sz w:val="24"/>
          <w:szCs w:val="24"/>
        </w:rPr>
        <w:t>Autofiction</w:t>
      </w:r>
      <w:proofErr w:type="spellEnd"/>
      <w:r w:rsidRPr="0089564B">
        <w:rPr>
          <w:rFonts w:ascii="Century Gothic" w:hAnsi="Century Gothic"/>
          <w:color w:val="222222"/>
          <w:sz w:val="24"/>
          <w:szCs w:val="24"/>
        </w:rPr>
        <w:t xml:space="preserve"> (di me, soltanto di me sono in grado di parlare) che sappia trovare la forza di mostrare che l’Attore è l’Uomo e che il Teatro si fa Autoritratto del Mondo, anche quando entrambi, come in questo testo, raccontano la loro fatale e rovinosa caduta.</w:t>
      </w:r>
      <w:r w:rsidRPr="0089564B">
        <w:rPr>
          <w:rFonts w:ascii="Century Gothic" w:hAnsi="Century Gothic"/>
          <w:color w:val="222222"/>
          <w:sz w:val="24"/>
          <w:szCs w:val="24"/>
        </w:rPr>
        <w:br/>
      </w:r>
      <w:r w:rsidRPr="0089564B">
        <w:rPr>
          <w:rStyle w:val="Enfasicorsivo"/>
          <w:rFonts w:ascii="Century Gothic" w:hAnsi="Century Gothic"/>
          <w:b/>
          <w:bCs/>
          <w:color w:val="222222"/>
          <w:sz w:val="24"/>
          <w:szCs w:val="24"/>
        </w:rPr>
        <w:t xml:space="preserve">Marco </w:t>
      </w:r>
      <w:proofErr w:type="spellStart"/>
      <w:r w:rsidRPr="0089564B">
        <w:rPr>
          <w:rStyle w:val="Enfasicorsivo"/>
          <w:rFonts w:ascii="Century Gothic" w:hAnsi="Century Gothic"/>
          <w:b/>
          <w:bCs/>
          <w:color w:val="222222"/>
          <w:sz w:val="24"/>
          <w:szCs w:val="24"/>
        </w:rPr>
        <w:t>Sciaccaluga</w:t>
      </w:r>
      <w:proofErr w:type="spellEnd"/>
    </w:p>
    <w:p w:rsidR="0089564B" w:rsidRPr="0089564B" w:rsidRDefault="0089564B" w:rsidP="00310708">
      <w:pPr>
        <w:spacing w:after="0" w:line="240" w:lineRule="auto"/>
        <w:rPr>
          <w:rStyle w:val="Enfasicorsivo"/>
          <w:rFonts w:ascii="Century Gothic" w:hAnsi="Century Gothic"/>
          <w:b/>
          <w:bCs/>
          <w:color w:val="222222"/>
          <w:sz w:val="24"/>
          <w:szCs w:val="24"/>
        </w:rPr>
      </w:pPr>
    </w:p>
    <w:p w:rsidR="0089564B" w:rsidRPr="0089564B" w:rsidRDefault="0089564B" w:rsidP="00310708">
      <w:pPr>
        <w:spacing w:after="0" w:line="240" w:lineRule="auto"/>
        <w:rPr>
          <w:rFonts w:ascii="Century Gothic" w:hAnsi="Century Gothic"/>
          <w:color w:val="222222"/>
          <w:sz w:val="24"/>
          <w:szCs w:val="24"/>
        </w:rPr>
      </w:pPr>
    </w:p>
    <w:p w:rsidR="0089564B" w:rsidRPr="0089564B" w:rsidRDefault="0089564B" w:rsidP="00310708">
      <w:pPr>
        <w:spacing w:after="0" w:line="240" w:lineRule="auto"/>
        <w:rPr>
          <w:rFonts w:ascii="Century Gothic" w:hAnsi="Century Gothic"/>
          <w:b/>
          <w:color w:val="222222"/>
          <w:sz w:val="28"/>
          <w:szCs w:val="28"/>
        </w:rPr>
      </w:pPr>
      <w:proofErr w:type="spellStart"/>
      <w:r>
        <w:rPr>
          <w:rFonts w:ascii="Century Gothic" w:hAnsi="Century Gothic"/>
          <w:b/>
          <w:color w:val="222222"/>
          <w:sz w:val="28"/>
          <w:szCs w:val="28"/>
        </w:rPr>
        <w:t>Minetti</w:t>
      </w:r>
      <w:proofErr w:type="spellEnd"/>
    </w:p>
    <w:p w:rsidR="0089564B" w:rsidRPr="0089564B" w:rsidRDefault="0089564B" w:rsidP="00310708">
      <w:pPr>
        <w:spacing w:after="0" w:line="240" w:lineRule="auto"/>
        <w:rPr>
          <w:rFonts w:ascii="Century Gothic" w:hAnsi="Century Gothic"/>
          <w:color w:val="222222"/>
          <w:sz w:val="24"/>
          <w:szCs w:val="24"/>
        </w:rPr>
      </w:pPr>
      <w:proofErr w:type="gramStart"/>
      <w:r w:rsidRPr="0089564B">
        <w:rPr>
          <w:rFonts w:ascii="Century Gothic" w:hAnsi="Century Gothic"/>
          <w:i/>
          <w:color w:val="222222"/>
          <w:sz w:val="24"/>
          <w:szCs w:val="24"/>
        </w:rPr>
        <w:t>personaggi</w:t>
      </w:r>
      <w:proofErr w:type="gramEnd"/>
      <w:r w:rsidRPr="0089564B">
        <w:rPr>
          <w:rFonts w:ascii="Century Gothic" w:hAnsi="Century Gothic"/>
          <w:color w:val="222222"/>
          <w:sz w:val="24"/>
          <w:szCs w:val="24"/>
        </w:rPr>
        <w:t xml:space="preserve"> e interpreti</w:t>
      </w:r>
    </w:p>
    <w:p w:rsidR="0089564B" w:rsidRDefault="0089564B" w:rsidP="00310708">
      <w:pPr>
        <w:spacing w:after="0" w:line="240" w:lineRule="auto"/>
        <w:rPr>
          <w:rFonts w:ascii="Century Gothic" w:hAnsi="Century Gothic" w:cs="Arial"/>
          <w:sz w:val="24"/>
          <w:szCs w:val="24"/>
        </w:rPr>
      </w:pPr>
      <w:r w:rsidRPr="0089564B">
        <w:rPr>
          <w:rFonts w:ascii="Century Gothic" w:hAnsi="Century Gothic"/>
          <w:color w:val="222222"/>
          <w:sz w:val="24"/>
          <w:szCs w:val="24"/>
        </w:rPr>
        <w:t xml:space="preserve">Eros Pagni </w:t>
      </w:r>
      <w:r w:rsidRPr="0089564B">
        <w:rPr>
          <w:rStyle w:val="Enfasicorsivo"/>
          <w:rFonts w:ascii="Century Gothic" w:hAnsi="Century Gothic"/>
          <w:color w:val="222222"/>
          <w:sz w:val="24"/>
          <w:szCs w:val="24"/>
        </w:rPr>
        <w:t>(</w:t>
      </w:r>
      <w:proofErr w:type="spellStart"/>
      <w:r w:rsidRPr="0089564B">
        <w:rPr>
          <w:rStyle w:val="Enfasicorsivo"/>
          <w:rFonts w:ascii="Century Gothic" w:hAnsi="Century Gothic"/>
          <w:color w:val="222222"/>
          <w:sz w:val="24"/>
          <w:szCs w:val="24"/>
        </w:rPr>
        <w:t>Minetti</w:t>
      </w:r>
      <w:proofErr w:type="spellEnd"/>
      <w:r w:rsidRPr="0089564B">
        <w:rPr>
          <w:rStyle w:val="Enfasicorsivo"/>
          <w:rFonts w:ascii="Century Gothic" w:hAnsi="Century Gothic"/>
          <w:color w:val="222222"/>
          <w:sz w:val="24"/>
          <w:szCs w:val="24"/>
        </w:rPr>
        <w:t>, attore drammatico)</w:t>
      </w:r>
      <w:r w:rsidRPr="0089564B">
        <w:rPr>
          <w:rFonts w:ascii="Century Gothic" w:hAnsi="Century Gothic"/>
          <w:color w:val="222222"/>
          <w:sz w:val="24"/>
          <w:szCs w:val="24"/>
        </w:rPr>
        <w:br/>
        <w:t xml:space="preserve">Federica Granata </w:t>
      </w:r>
      <w:r w:rsidRPr="0089564B">
        <w:rPr>
          <w:rStyle w:val="Enfasicorsivo"/>
          <w:rFonts w:ascii="Century Gothic" w:hAnsi="Century Gothic"/>
          <w:color w:val="222222"/>
          <w:sz w:val="24"/>
          <w:szCs w:val="24"/>
        </w:rPr>
        <w:t>(Una signora)</w:t>
      </w:r>
      <w:r w:rsidRPr="0089564B">
        <w:rPr>
          <w:rFonts w:ascii="Century Gothic" w:hAnsi="Century Gothic"/>
          <w:color w:val="222222"/>
          <w:sz w:val="24"/>
          <w:szCs w:val="24"/>
        </w:rPr>
        <w:br/>
        <w:t xml:space="preserve">Marco Avogadro </w:t>
      </w:r>
      <w:r w:rsidRPr="0089564B">
        <w:rPr>
          <w:rStyle w:val="Enfasicorsivo"/>
          <w:rFonts w:ascii="Century Gothic" w:hAnsi="Century Gothic"/>
          <w:color w:val="222222"/>
          <w:sz w:val="24"/>
          <w:szCs w:val="24"/>
        </w:rPr>
        <w:t>(Portiere)</w:t>
      </w:r>
      <w:r w:rsidRPr="0089564B">
        <w:rPr>
          <w:rFonts w:ascii="Century Gothic" w:hAnsi="Century Gothic"/>
          <w:color w:val="222222"/>
          <w:sz w:val="24"/>
          <w:szCs w:val="24"/>
        </w:rPr>
        <w:br/>
        <w:t xml:space="preserve">Nicolò Giacalone </w:t>
      </w:r>
      <w:r w:rsidRPr="0089564B">
        <w:rPr>
          <w:rStyle w:val="Enfasicorsivo"/>
          <w:rFonts w:ascii="Century Gothic" w:hAnsi="Century Gothic"/>
          <w:color w:val="222222"/>
          <w:sz w:val="24"/>
          <w:szCs w:val="24"/>
        </w:rPr>
        <w:t>(Facchino)</w:t>
      </w:r>
      <w:r w:rsidRPr="0089564B">
        <w:rPr>
          <w:rFonts w:ascii="Century Gothic" w:hAnsi="Century Gothic"/>
          <w:color w:val="222222"/>
          <w:sz w:val="24"/>
          <w:szCs w:val="24"/>
        </w:rPr>
        <w:br/>
        <w:t xml:space="preserve">Daniela Duchi </w:t>
      </w:r>
      <w:r w:rsidRPr="0089564B">
        <w:rPr>
          <w:rStyle w:val="Enfasicorsivo"/>
          <w:rFonts w:ascii="Century Gothic" w:hAnsi="Century Gothic"/>
          <w:color w:val="222222"/>
          <w:sz w:val="24"/>
          <w:szCs w:val="24"/>
        </w:rPr>
        <w:t>(Una ragazza)</w:t>
      </w:r>
      <w:r w:rsidRPr="0089564B">
        <w:rPr>
          <w:rFonts w:ascii="Century Gothic" w:hAnsi="Century Gothic"/>
          <w:color w:val="222222"/>
          <w:sz w:val="24"/>
          <w:szCs w:val="24"/>
        </w:rPr>
        <w:br/>
        <w:t xml:space="preserve">Marco De Gaudio </w:t>
      </w:r>
      <w:r w:rsidRPr="0089564B">
        <w:rPr>
          <w:rStyle w:val="Enfasicorsivo"/>
          <w:rFonts w:ascii="Century Gothic" w:hAnsi="Century Gothic"/>
          <w:color w:val="222222"/>
          <w:sz w:val="24"/>
          <w:szCs w:val="24"/>
        </w:rPr>
        <w:t>(L’innamorato della ragazza)</w:t>
      </w:r>
      <w:r w:rsidRPr="0089564B">
        <w:rPr>
          <w:rFonts w:ascii="Century Gothic" w:hAnsi="Century Gothic"/>
          <w:color w:val="222222"/>
          <w:sz w:val="24"/>
          <w:szCs w:val="24"/>
        </w:rPr>
        <w:br/>
        <w:t xml:space="preserve">Maurizio Taverna </w:t>
      </w:r>
      <w:r w:rsidRPr="0089564B">
        <w:rPr>
          <w:rStyle w:val="Enfasicorsivo"/>
          <w:rFonts w:ascii="Century Gothic" w:hAnsi="Century Gothic"/>
          <w:color w:val="222222"/>
          <w:sz w:val="24"/>
          <w:szCs w:val="24"/>
        </w:rPr>
        <w:t>(Un vecchio che zoppica)</w:t>
      </w:r>
      <w:r w:rsidRPr="0089564B">
        <w:rPr>
          <w:rFonts w:ascii="Century Gothic" w:hAnsi="Century Gothic"/>
          <w:color w:val="222222"/>
          <w:sz w:val="24"/>
          <w:szCs w:val="24"/>
        </w:rPr>
        <w:br/>
        <w:t xml:space="preserve">Daniela Duchi, Michele </w:t>
      </w:r>
      <w:proofErr w:type="spellStart"/>
      <w:r w:rsidRPr="0089564B">
        <w:rPr>
          <w:rFonts w:ascii="Century Gothic" w:hAnsi="Century Gothic"/>
          <w:color w:val="222222"/>
          <w:sz w:val="24"/>
          <w:szCs w:val="24"/>
        </w:rPr>
        <w:t>Maccaroni</w:t>
      </w:r>
      <w:proofErr w:type="spellEnd"/>
      <w:r w:rsidRPr="0089564B">
        <w:rPr>
          <w:rFonts w:ascii="Century Gothic" w:hAnsi="Century Gothic"/>
          <w:color w:val="222222"/>
          <w:sz w:val="24"/>
          <w:szCs w:val="24"/>
        </w:rPr>
        <w:t xml:space="preserve"> </w:t>
      </w:r>
      <w:r w:rsidRPr="0089564B">
        <w:rPr>
          <w:rStyle w:val="Enfasicorsivo"/>
          <w:rFonts w:ascii="Century Gothic" w:hAnsi="Century Gothic"/>
          <w:color w:val="222222"/>
          <w:sz w:val="24"/>
          <w:szCs w:val="24"/>
        </w:rPr>
        <w:t>(Una vecchia coppia di coniugi)</w:t>
      </w:r>
      <w:r w:rsidRPr="0089564B">
        <w:rPr>
          <w:rFonts w:ascii="Century Gothic" w:hAnsi="Century Gothic"/>
          <w:color w:val="222222"/>
          <w:sz w:val="24"/>
          <w:szCs w:val="24"/>
        </w:rPr>
        <w:br/>
        <w:t>Bruno Ricci</w:t>
      </w:r>
      <w:r w:rsidRPr="0089564B">
        <w:rPr>
          <w:rStyle w:val="Enfasicorsivo"/>
          <w:rFonts w:ascii="Century Gothic" w:hAnsi="Century Gothic"/>
          <w:color w:val="222222"/>
          <w:sz w:val="24"/>
          <w:szCs w:val="24"/>
        </w:rPr>
        <w:t xml:space="preserve"> (Una scimmietta)</w:t>
      </w:r>
      <w:r w:rsidRPr="0089564B">
        <w:rPr>
          <w:rFonts w:ascii="Century Gothic" w:hAnsi="Century Gothic"/>
          <w:color w:val="222222"/>
          <w:sz w:val="24"/>
          <w:szCs w:val="24"/>
        </w:rPr>
        <w:br/>
        <w:t xml:space="preserve">Francesco Russo </w:t>
      </w:r>
      <w:r w:rsidRPr="0089564B">
        <w:rPr>
          <w:rStyle w:val="Enfasicorsivo"/>
          <w:rFonts w:ascii="Century Gothic" w:hAnsi="Century Gothic"/>
          <w:color w:val="222222"/>
          <w:sz w:val="24"/>
          <w:szCs w:val="24"/>
        </w:rPr>
        <w:t>(Un ubriaco)</w:t>
      </w:r>
      <w:r w:rsidRPr="0089564B">
        <w:rPr>
          <w:rFonts w:ascii="Century Gothic" w:hAnsi="Century Gothic"/>
          <w:color w:val="222222"/>
          <w:sz w:val="24"/>
          <w:szCs w:val="24"/>
        </w:rPr>
        <w:br/>
        <w:t xml:space="preserve">Michele </w:t>
      </w:r>
      <w:proofErr w:type="spellStart"/>
      <w:r w:rsidRPr="0089564B">
        <w:rPr>
          <w:rFonts w:ascii="Century Gothic" w:hAnsi="Century Gothic"/>
          <w:color w:val="222222"/>
          <w:sz w:val="24"/>
          <w:szCs w:val="24"/>
        </w:rPr>
        <w:t>Maccaroni</w:t>
      </w:r>
      <w:proofErr w:type="spellEnd"/>
      <w:r w:rsidRPr="0089564B">
        <w:rPr>
          <w:rFonts w:ascii="Century Gothic" w:hAnsi="Century Gothic"/>
          <w:color w:val="222222"/>
          <w:sz w:val="24"/>
          <w:szCs w:val="24"/>
        </w:rPr>
        <w:t xml:space="preserve"> </w:t>
      </w:r>
      <w:r w:rsidRPr="0089564B">
        <w:rPr>
          <w:rStyle w:val="Enfasicorsivo"/>
          <w:rFonts w:ascii="Century Gothic" w:hAnsi="Century Gothic"/>
          <w:color w:val="222222"/>
          <w:sz w:val="24"/>
          <w:szCs w:val="24"/>
        </w:rPr>
        <w:t>(Uno storpio)</w:t>
      </w:r>
      <w:r w:rsidRPr="0089564B">
        <w:rPr>
          <w:rFonts w:ascii="Century Gothic" w:hAnsi="Century Gothic"/>
          <w:color w:val="222222"/>
          <w:sz w:val="24"/>
          <w:szCs w:val="24"/>
        </w:rPr>
        <w:br/>
        <w:t>Bruno Ricci</w:t>
      </w:r>
      <w:r w:rsidRPr="0089564B">
        <w:rPr>
          <w:rStyle w:val="Enfasicorsivo"/>
          <w:rFonts w:ascii="Century Gothic" w:hAnsi="Century Gothic"/>
          <w:color w:val="222222"/>
          <w:sz w:val="24"/>
          <w:szCs w:val="24"/>
        </w:rPr>
        <w:t xml:space="preserve"> (Un cameriere)</w:t>
      </w:r>
      <w:r w:rsidRPr="0089564B">
        <w:rPr>
          <w:rFonts w:ascii="Century Gothic" w:hAnsi="Century Gothic"/>
          <w:color w:val="222222"/>
          <w:sz w:val="24"/>
          <w:szCs w:val="24"/>
        </w:rPr>
        <w:br/>
        <w:t>Giovanni Annaloro, Mario Cangiano, Maria Angela Cerruti, Marco De Gaudio, </w:t>
      </w:r>
      <w:proofErr w:type="spellStart"/>
      <w:r w:rsidRPr="0089564B">
        <w:rPr>
          <w:rFonts w:ascii="Century Gothic" w:hAnsi="Century Gothic"/>
          <w:color w:val="222222"/>
          <w:sz w:val="24"/>
          <w:szCs w:val="24"/>
        </w:rPr>
        <w:t>Roxana</w:t>
      </w:r>
      <w:proofErr w:type="spellEnd"/>
      <w:r w:rsidRPr="0089564B">
        <w:rPr>
          <w:rFonts w:ascii="Century Gothic" w:hAnsi="Century Gothic"/>
          <w:color w:val="222222"/>
          <w:sz w:val="24"/>
          <w:szCs w:val="24"/>
        </w:rPr>
        <w:t xml:space="preserve"> </w:t>
      </w:r>
      <w:proofErr w:type="spellStart"/>
      <w:r w:rsidRPr="0089564B">
        <w:rPr>
          <w:rFonts w:ascii="Century Gothic" w:hAnsi="Century Gothic"/>
          <w:color w:val="222222"/>
          <w:sz w:val="24"/>
          <w:szCs w:val="24"/>
        </w:rPr>
        <w:t>Doran</w:t>
      </w:r>
      <w:proofErr w:type="spellEnd"/>
      <w:r w:rsidRPr="0089564B">
        <w:rPr>
          <w:rFonts w:ascii="Century Gothic" w:hAnsi="Century Gothic"/>
          <w:color w:val="222222"/>
          <w:sz w:val="24"/>
          <w:szCs w:val="24"/>
        </w:rPr>
        <w:t xml:space="preserve">, Daniela Duchi, Michele </w:t>
      </w:r>
      <w:proofErr w:type="spellStart"/>
      <w:r w:rsidRPr="0089564B">
        <w:rPr>
          <w:rFonts w:ascii="Century Gothic" w:hAnsi="Century Gothic"/>
          <w:color w:val="222222"/>
          <w:sz w:val="24"/>
          <w:szCs w:val="24"/>
        </w:rPr>
        <w:t>Maccaroni</w:t>
      </w:r>
      <w:proofErr w:type="spellEnd"/>
      <w:r w:rsidRPr="0089564B">
        <w:rPr>
          <w:rFonts w:ascii="Century Gothic" w:hAnsi="Century Gothic"/>
          <w:color w:val="222222"/>
          <w:sz w:val="24"/>
          <w:szCs w:val="24"/>
        </w:rPr>
        <w:t xml:space="preserve">, Sarah Paone, Francesco Russo, Emanuele Vito </w:t>
      </w:r>
      <w:r w:rsidRPr="0089564B">
        <w:rPr>
          <w:rStyle w:val="Enfasicorsivo"/>
          <w:rFonts w:ascii="Century Gothic" w:hAnsi="Century Gothic"/>
          <w:color w:val="222222"/>
          <w:sz w:val="24"/>
          <w:szCs w:val="24"/>
        </w:rPr>
        <w:t>(Persone in maschera)</w:t>
      </w:r>
    </w:p>
    <w:p w:rsidR="0089564B" w:rsidRDefault="0089564B" w:rsidP="0089564B">
      <w:pPr>
        <w:rPr>
          <w:rFonts w:ascii="Century Gothic" w:hAnsi="Century Gothic" w:cs="Arial"/>
          <w:sz w:val="24"/>
          <w:szCs w:val="24"/>
        </w:rPr>
      </w:pPr>
    </w:p>
    <w:p w:rsidR="0089564B" w:rsidRPr="0089564B" w:rsidRDefault="0089564B" w:rsidP="0089564B">
      <w:pPr>
        <w:rPr>
          <w:rFonts w:ascii="Century Gothic" w:hAnsi="Century Gothic" w:cs="Arial"/>
          <w:sz w:val="24"/>
          <w:szCs w:val="24"/>
        </w:rPr>
      </w:pPr>
    </w:p>
    <w:sectPr w:rsidR="0089564B" w:rsidRPr="0089564B" w:rsidSect="006E7F2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ource Sans Pro">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491"/>
    <w:rsid w:val="00096F7C"/>
    <w:rsid w:val="000A7DC2"/>
    <w:rsid w:val="000D7CC5"/>
    <w:rsid w:val="00150875"/>
    <w:rsid w:val="00165F41"/>
    <w:rsid w:val="00175282"/>
    <w:rsid w:val="0023280C"/>
    <w:rsid w:val="002808A1"/>
    <w:rsid w:val="00310708"/>
    <w:rsid w:val="00321694"/>
    <w:rsid w:val="003F3272"/>
    <w:rsid w:val="00406491"/>
    <w:rsid w:val="004C2723"/>
    <w:rsid w:val="0054601D"/>
    <w:rsid w:val="00633470"/>
    <w:rsid w:val="00676CD5"/>
    <w:rsid w:val="006E7F25"/>
    <w:rsid w:val="0071245D"/>
    <w:rsid w:val="007B7659"/>
    <w:rsid w:val="00855646"/>
    <w:rsid w:val="0089204E"/>
    <w:rsid w:val="0089564B"/>
    <w:rsid w:val="008B6174"/>
    <w:rsid w:val="00A32AC9"/>
    <w:rsid w:val="00A35221"/>
    <w:rsid w:val="00A80291"/>
    <w:rsid w:val="00A84442"/>
    <w:rsid w:val="00AD7FE6"/>
    <w:rsid w:val="00BD2E3F"/>
    <w:rsid w:val="00C20E74"/>
    <w:rsid w:val="00C51B79"/>
    <w:rsid w:val="00C92FCB"/>
    <w:rsid w:val="00CC60D8"/>
    <w:rsid w:val="00D56D72"/>
    <w:rsid w:val="00E2494D"/>
    <w:rsid w:val="00E30A09"/>
    <w:rsid w:val="00E32D33"/>
    <w:rsid w:val="00E879F1"/>
    <w:rsid w:val="00E975B6"/>
    <w:rsid w:val="00FE3C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787C6A-509F-44B3-9785-5774E5FE2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uiPriority w:val="99"/>
    <w:unhideWhenUsed/>
    <w:rsid w:val="00A80291"/>
    <w:pPr>
      <w:spacing w:after="0" w:line="240" w:lineRule="auto"/>
    </w:pPr>
    <w:rPr>
      <w:rFonts w:ascii="Arial" w:eastAsia="Times New Roman" w:hAnsi="Arial"/>
      <w:sz w:val="24"/>
      <w:szCs w:val="21"/>
    </w:rPr>
  </w:style>
  <w:style w:type="character" w:customStyle="1" w:styleId="TestonormaleCarattere">
    <w:name w:val="Testo normale Carattere"/>
    <w:basedOn w:val="Carpredefinitoparagrafo"/>
    <w:link w:val="Testonormale"/>
    <w:uiPriority w:val="99"/>
    <w:rsid w:val="00A80291"/>
    <w:rPr>
      <w:rFonts w:ascii="Arial" w:eastAsia="Times New Roman" w:hAnsi="Arial"/>
      <w:sz w:val="24"/>
      <w:szCs w:val="21"/>
    </w:rPr>
  </w:style>
  <w:style w:type="character" w:styleId="Collegamentoipertestuale">
    <w:name w:val="Hyperlink"/>
    <w:basedOn w:val="Carpredefinitoparagrafo"/>
    <w:uiPriority w:val="99"/>
    <w:semiHidden/>
    <w:unhideWhenUsed/>
    <w:rsid w:val="008B6174"/>
    <w:rPr>
      <w:strike w:val="0"/>
      <w:dstrike w:val="0"/>
      <w:color w:val="333333"/>
      <w:u w:val="none"/>
      <w:effect w:val="none"/>
    </w:rPr>
  </w:style>
  <w:style w:type="paragraph" w:styleId="NormaleWeb">
    <w:name w:val="Normal (Web)"/>
    <w:basedOn w:val="Normale"/>
    <w:uiPriority w:val="99"/>
    <w:semiHidden/>
    <w:unhideWhenUsed/>
    <w:rsid w:val="00CC60D8"/>
    <w:pPr>
      <w:spacing w:before="100" w:beforeAutospacing="1" w:after="100" w:afterAutospacing="1" w:line="240" w:lineRule="auto"/>
    </w:pPr>
    <w:rPr>
      <w:rFonts w:ascii="Times New Roman" w:hAnsi="Times New Roman" w:cs="Times New Roman"/>
      <w:color w:val="000000"/>
      <w:sz w:val="24"/>
      <w:szCs w:val="24"/>
      <w:lang w:eastAsia="it-IT"/>
    </w:rPr>
  </w:style>
  <w:style w:type="character" w:styleId="Enfasicorsivo">
    <w:name w:val="Emphasis"/>
    <w:basedOn w:val="Carpredefinitoparagrafo"/>
    <w:uiPriority w:val="20"/>
    <w:qFormat/>
    <w:rsid w:val="00CC60D8"/>
    <w:rPr>
      <w:i/>
      <w:iCs/>
    </w:rPr>
  </w:style>
  <w:style w:type="paragraph" w:customStyle="1" w:styleId="impact-text">
    <w:name w:val="impact-text"/>
    <w:basedOn w:val="Normale"/>
    <w:rsid w:val="0089564B"/>
    <w:pPr>
      <w:spacing w:after="150" w:line="480" w:lineRule="atLeast"/>
    </w:pPr>
    <w:rPr>
      <w:rFonts w:ascii="Source Sans Pro" w:eastAsia="Times New Roman" w:hAnsi="Source Sans Pro" w:cs="Arial"/>
      <w:b/>
      <w:bCs/>
      <w:sz w:val="36"/>
      <w:szCs w:val="3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249082">
      <w:bodyDiv w:val="1"/>
      <w:marLeft w:val="0"/>
      <w:marRight w:val="0"/>
      <w:marTop w:val="0"/>
      <w:marBottom w:val="0"/>
      <w:divBdr>
        <w:top w:val="none" w:sz="0" w:space="0" w:color="auto"/>
        <w:left w:val="none" w:sz="0" w:space="0" w:color="auto"/>
        <w:bottom w:val="none" w:sz="0" w:space="0" w:color="auto"/>
        <w:right w:val="none" w:sz="0" w:space="0" w:color="auto"/>
      </w:divBdr>
      <w:divsChild>
        <w:div w:id="326323476">
          <w:marLeft w:val="0"/>
          <w:marRight w:val="0"/>
          <w:marTop w:val="0"/>
          <w:marBottom w:val="0"/>
          <w:divBdr>
            <w:top w:val="none" w:sz="0" w:space="0" w:color="auto"/>
            <w:left w:val="none" w:sz="0" w:space="0" w:color="auto"/>
            <w:bottom w:val="none" w:sz="0" w:space="0" w:color="auto"/>
            <w:right w:val="none" w:sz="0" w:space="0" w:color="auto"/>
          </w:divBdr>
          <w:divsChild>
            <w:div w:id="127892919">
              <w:marLeft w:val="975"/>
              <w:marRight w:val="975"/>
              <w:marTop w:val="0"/>
              <w:marBottom w:val="0"/>
              <w:divBdr>
                <w:top w:val="none" w:sz="0" w:space="0" w:color="auto"/>
                <w:left w:val="none" w:sz="0" w:space="0" w:color="auto"/>
                <w:bottom w:val="none" w:sz="0" w:space="0" w:color="auto"/>
                <w:right w:val="none" w:sz="0" w:space="0" w:color="auto"/>
              </w:divBdr>
              <w:divsChild>
                <w:div w:id="359403888">
                  <w:marLeft w:val="0"/>
                  <w:marRight w:val="0"/>
                  <w:marTop w:val="525"/>
                  <w:marBottom w:val="900"/>
                  <w:divBdr>
                    <w:top w:val="none" w:sz="0" w:space="0" w:color="auto"/>
                    <w:left w:val="none" w:sz="0" w:space="0" w:color="auto"/>
                    <w:bottom w:val="none" w:sz="0" w:space="0" w:color="auto"/>
                    <w:right w:val="none" w:sz="0" w:space="0" w:color="auto"/>
                  </w:divBdr>
                  <w:divsChild>
                    <w:div w:id="1318267841">
                      <w:marLeft w:val="0"/>
                      <w:marRight w:val="0"/>
                      <w:marTop w:val="0"/>
                      <w:marBottom w:val="0"/>
                      <w:divBdr>
                        <w:top w:val="none" w:sz="0" w:space="0" w:color="auto"/>
                        <w:left w:val="none" w:sz="0" w:space="0" w:color="auto"/>
                        <w:bottom w:val="none" w:sz="0" w:space="0" w:color="auto"/>
                        <w:right w:val="none" w:sz="0" w:space="0" w:color="auto"/>
                      </w:divBdr>
                      <w:divsChild>
                        <w:div w:id="1867521065">
                          <w:marLeft w:val="0"/>
                          <w:marRight w:val="0"/>
                          <w:marTop w:val="0"/>
                          <w:marBottom w:val="0"/>
                          <w:divBdr>
                            <w:top w:val="none" w:sz="0" w:space="0" w:color="auto"/>
                            <w:left w:val="none" w:sz="0" w:space="0" w:color="auto"/>
                            <w:bottom w:val="none" w:sz="0" w:space="0" w:color="E4E4E4"/>
                            <w:right w:val="none" w:sz="0" w:space="0" w:color="auto"/>
                          </w:divBdr>
                          <w:divsChild>
                            <w:div w:id="1803188626">
                              <w:marLeft w:val="0"/>
                              <w:marRight w:val="0"/>
                              <w:marTop w:val="0"/>
                              <w:marBottom w:val="0"/>
                              <w:divBdr>
                                <w:top w:val="none" w:sz="0" w:space="0" w:color="auto"/>
                                <w:left w:val="none" w:sz="0" w:space="0" w:color="auto"/>
                                <w:bottom w:val="none" w:sz="0" w:space="0" w:color="auto"/>
                                <w:right w:val="none" w:sz="0" w:space="0" w:color="auto"/>
                              </w:divBdr>
                              <w:divsChild>
                                <w:div w:id="1928922529">
                                  <w:marLeft w:val="0"/>
                                  <w:marRight w:val="0"/>
                                  <w:marTop w:val="0"/>
                                  <w:marBottom w:val="0"/>
                                  <w:divBdr>
                                    <w:top w:val="none" w:sz="0" w:space="0" w:color="auto"/>
                                    <w:left w:val="none" w:sz="0" w:space="0" w:color="auto"/>
                                    <w:bottom w:val="none" w:sz="0" w:space="0" w:color="auto"/>
                                    <w:right w:val="none" w:sz="0" w:space="0" w:color="auto"/>
                                  </w:divBdr>
                                  <w:divsChild>
                                    <w:div w:id="1643727550">
                                      <w:marLeft w:val="0"/>
                                      <w:marRight w:val="0"/>
                                      <w:marTop w:val="0"/>
                                      <w:marBottom w:val="0"/>
                                      <w:divBdr>
                                        <w:top w:val="none" w:sz="0" w:space="0" w:color="auto"/>
                                        <w:left w:val="none" w:sz="0" w:space="0" w:color="auto"/>
                                        <w:bottom w:val="none" w:sz="0" w:space="0" w:color="auto"/>
                                        <w:right w:val="none" w:sz="0" w:space="0" w:color="auto"/>
                                      </w:divBdr>
                                      <w:divsChild>
                                        <w:div w:id="1233587136">
                                          <w:marLeft w:val="-225"/>
                                          <w:marRight w:val="-225"/>
                                          <w:marTop w:val="0"/>
                                          <w:marBottom w:val="0"/>
                                          <w:divBdr>
                                            <w:top w:val="none" w:sz="0" w:space="0" w:color="auto"/>
                                            <w:left w:val="none" w:sz="0" w:space="0" w:color="auto"/>
                                            <w:bottom w:val="none" w:sz="0" w:space="0" w:color="auto"/>
                                            <w:right w:val="none" w:sz="0" w:space="0" w:color="auto"/>
                                          </w:divBdr>
                                          <w:divsChild>
                                            <w:div w:id="2073119367">
                                              <w:marLeft w:val="0"/>
                                              <w:marRight w:val="0"/>
                                              <w:marTop w:val="0"/>
                                              <w:marBottom w:val="0"/>
                                              <w:divBdr>
                                                <w:top w:val="none" w:sz="0" w:space="0" w:color="auto"/>
                                                <w:left w:val="none" w:sz="0" w:space="0" w:color="auto"/>
                                                <w:bottom w:val="none" w:sz="0" w:space="0" w:color="auto"/>
                                                <w:right w:val="none" w:sz="0" w:space="0" w:color="auto"/>
                                              </w:divBdr>
                                              <w:divsChild>
                                                <w:div w:id="1426727788">
                                                  <w:marLeft w:val="0"/>
                                                  <w:marRight w:val="0"/>
                                                  <w:marTop w:val="0"/>
                                                  <w:marBottom w:val="0"/>
                                                  <w:divBdr>
                                                    <w:top w:val="none" w:sz="0" w:space="0" w:color="auto"/>
                                                    <w:left w:val="none" w:sz="0" w:space="0" w:color="auto"/>
                                                    <w:bottom w:val="none" w:sz="0" w:space="0" w:color="auto"/>
                                                    <w:right w:val="none" w:sz="0" w:space="0" w:color="auto"/>
                                                  </w:divBdr>
                                                  <w:divsChild>
                                                    <w:div w:id="1144733269">
                                                      <w:marLeft w:val="-225"/>
                                                      <w:marRight w:val="-225"/>
                                                      <w:marTop w:val="0"/>
                                                      <w:marBottom w:val="0"/>
                                                      <w:divBdr>
                                                        <w:top w:val="none" w:sz="0" w:space="0" w:color="auto"/>
                                                        <w:left w:val="none" w:sz="0" w:space="0" w:color="auto"/>
                                                        <w:bottom w:val="none" w:sz="0" w:space="0" w:color="auto"/>
                                                        <w:right w:val="none" w:sz="0" w:space="0" w:color="auto"/>
                                                      </w:divBdr>
                                                      <w:divsChild>
                                                        <w:div w:id="786892048">
                                                          <w:marLeft w:val="0"/>
                                                          <w:marRight w:val="0"/>
                                                          <w:marTop w:val="0"/>
                                                          <w:marBottom w:val="0"/>
                                                          <w:divBdr>
                                                            <w:top w:val="none" w:sz="0" w:space="0" w:color="auto"/>
                                                            <w:left w:val="none" w:sz="0" w:space="0" w:color="auto"/>
                                                            <w:bottom w:val="none" w:sz="0" w:space="0" w:color="auto"/>
                                                            <w:right w:val="none" w:sz="0" w:space="0" w:color="auto"/>
                                                          </w:divBdr>
                                                          <w:divsChild>
                                                            <w:div w:id="3474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476410">
                                                      <w:marLeft w:val="-225"/>
                                                      <w:marRight w:val="-225"/>
                                                      <w:marTop w:val="0"/>
                                                      <w:marBottom w:val="0"/>
                                                      <w:divBdr>
                                                        <w:top w:val="none" w:sz="0" w:space="0" w:color="auto"/>
                                                        <w:left w:val="none" w:sz="0" w:space="0" w:color="auto"/>
                                                        <w:bottom w:val="none" w:sz="0" w:space="0" w:color="auto"/>
                                                        <w:right w:val="none" w:sz="0" w:space="0" w:color="auto"/>
                                                      </w:divBdr>
                                                      <w:divsChild>
                                                        <w:div w:id="1430814098">
                                                          <w:marLeft w:val="0"/>
                                                          <w:marRight w:val="0"/>
                                                          <w:marTop w:val="0"/>
                                                          <w:marBottom w:val="0"/>
                                                          <w:divBdr>
                                                            <w:top w:val="none" w:sz="0" w:space="0" w:color="auto"/>
                                                            <w:left w:val="none" w:sz="0" w:space="0" w:color="auto"/>
                                                            <w:bottom w:val="none" w:sz="0" w:space="0" w:color="auto"/>
                                                            <w:right w:val="none" w:sz="0" w:space="0" w:color="auto"/>
                                                          </w:divBdr>
                                                          <w:divsChild>
                                                            <w:div w:id="158460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402347">
                                                      <w:marLeft w:val="-225"/>
                                                      <w:marRight w:val="-225"/>
                                                      <w:marTop w:val="0"/>
                                                      <w:marBottom w:val="0"/>
                                                      <w:divBdr>
                                                        <w:top w:val="none" w:sz="0" w:space="0" w:color="auto"/>
                                                        <w:left w:val="none" w:sz="0" w:space="0" w:color="auto"/>
                                                        <w:bottom w:val="none" w:sz="0" w:space="0" w:color="auto"/>
                                                        <w:right w:val="none" w:sz="0" w:space="0" w:color="auto"/>
                                                      </w:divBdr>
                                                      <w:divsChild>
                                                        <w:div w:id="1668316341">
                                                          <w:marLeft w:val="0"/>
                                                          <w:marRight w:val="0"/>
                                                          <w:marTop w:val="0"/>
                                                          <w:marBottom w:val="0"/>
                                                          <w:divBdr>
                                                            <w:top w:val="none" w:sz="0" w:space="0" w:color="auto"/>
                                                            <w:left w:val="none" w:sz="0" w:space="0" w:color="auto"/>
                                                            <w:bottom w:val="none" w:sz="0" w:space="0" w:color="auto"/>
                                                            <w:right w:val="none" w:sz="0" w:space="0" w:color="auto"/>
                                                          </w:divBdr>
                                                          <w:divsChild>
                                                            <w:div w:id="193438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11357">
                                                      <w:marLeft w:val="-225"/>
                                                      <w:marRight w:val="-225"/>
                                                      <w:marTop w:val="0"/>
                                                      <w:marBottom w:val="0"/>
                                                      <w:divBdr>
                                                        <w:top w:val="none" w:sz="0" w:space="0" w:color="auto"/>
                                                        <w:left w:val="none" w:sz="0" w:space="0" w:color="auto"/>
                                                        <w:bottom w:val="none" w:sz="0" w:space="0" w:color="auto"/>
                                                        <w:right w:val="none" w:sz="0" w:space="0" w:color="auto"/>
                                                      </w:divBdr>
                                                      <w:divsChild>
                                                        <w:div w:id="1030716552">
                                                          <w:marLeft w:val="0"/>
                                                          <w:marRight w:val="0"/>
                                                          <w:marTop w:val="0"/>
                                                          <w:marBottom w:val="0"/>
                                                          <w:divBdr>
                                                            <w:top w:val="none" w:sz="0" w:space="0" w:color="auto"/>
                                                            <w:left w:val="none" w:sz="0" w:space="0" w:color="auto"/>
                                                            <w:bottom w:val="none" w:sz="0" w:space="0" w:color="auto"/>
                                                            <w:right w:val="none" w:sz="0" w:space="0" w:color="auto"/>
                                                          </w:divBdr>
                                                          <w:divsChild>
                                                            <w:div w:id="25783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140347">
                                                      <w:marLeft w:val="-225"/>
                                                      <w:marRight w:val="-225"/>
                                                      <w:marTop w:val="0"/>
                                                      <w:marBottom w:val="0"/>
                                                      <w:divBdr>
                                                        <w:top w:val="none" w:sz="0" w:space="0" w:color="auto"/>
                                                        <w:left w:val="none" w:sz="0" w:space="0" w:color="auto"/>
                                                        <w:bottom w:val="none" w:sz="0" w:space="0" w:color="auto"/>
                                                        <w:right w:val="none" w:sz="0" w:space="0" w:color="auto"/>
                                                      </w:divBdr>
                                                      <w:divsChild>
                                                        <w:div w:id="784155549">
                                                          <w:marLeft w:val="0"/>
                                                          <w:marRight w:val="0"/>
                                                          <w:marTop w:val="0"/>
                                                          <w:marBottom w:val="0"/>
                                                          <w:divBdr>
                                                            <w:top w:val="none" w:sz="0" w:space="0" w:color="auto"/>
                                                            <w:left w:val="none" w:sz="0" w:space="0" w:color="auto"/>
                                                            <w:bottom w:val="none" w:sz="0" w:space="0" w:color="auto"/>
                                                            <w:right w:val="none" w:sz="0" w:space="0" w:color="auto"/>
                                                          </w:divBdr>
                                                          <w:divsChild>
                                                            <w:div w:id="204128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551027">
                                                      <w:marLeft w:val="-225"/>
                                                      <w:marRight w:val="-225"/>
                                                      <w:marTop w:val="0"/>
                                                      <w:marBottom w:val="0"/>
                                                      <w:divBdr>
                                                        <w:top w:val="none" w:sz="0" w:space="0" w:color="auto"/>
                                                        <w:left w:val="none" w:sz="0" w:space="0" w:color="auto"/>
                                                        <w:bottom w:val="none" w:sz="0" w:space="0" w:color="auto"/>
                                                        <w:right w:val="none" w:sz="0" w:space="0" w:color="auto"/>
                                                      </w:divBdr>
                                                      <w:divsChild>
                                                        <w:div w:id="1346708301">
                                                          <w:marLeft w:val="0"/>
                                                          <w:marRight w:val="0"/>
                                                          <w:marTop w:val="0"/>
                                                          <w:marBottom w:val="0"/>
                                                          <w:divBdr>
                                                            <w:top w:val="none" w:sz="0" w:space="0" w:color="auto"/>
                                                            <w:left w:val="none" w:sz="0" w:space="0" w:color="auto"/>
                                                            <w:bottom w:val="none" w:sz="0" w:space="0" w:color="auto"/>
                                                            <w:right w:val="none" w:sz="0" w:space="0" w:color="auto"/>
                                                          </w:divBdr>
                                                          <w:divsChild>
                                                            <w:div w:id="58203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267187">
                                                      <w:marLeft w:val="-225"/>
                                                      <w:marRight w:val="-225"/>
                                                      <w:marTop w:val="0"/>
                                                      <w:marBottom w:val="0"/>
                                                      <w:divBdr>
                                                        <w:top w:val="none" w:sz="0" w:space="0" w:color="auto"/>
                                                        <w:left w:val="none" w:sz="0" w:space="0" w:color="auto"/>
                                                        <w:bottom w:val="none" w:sz="0" w:space="0" w:color="auto"/>
                                                        <w:right w:val="none" w:sz="0" w:space="0" w:color="auto"/>
                                                      </w:divBdr>
                                                      <w:divsChild>
                                                        <w:div w:id="704520476">
                                                          <w:marLeft w:val="0"/>
                                                          <w:marRight w:val="0"/>
                                                          <w:marTop w:val="0"/>
                                                          <w:marBottom w:val="0"/>
                                                          <w:divBdr>
                                                            <w:top w:val="none" w:sz="0" w:space="0" w:color="auto"/>
                                                            <w:left w:val="none" w:sz="0" w:space="0" w:color="auto"/>
                                                            <w:bottom w:val="none" w:sz="0" w:space="0" w:color="auto"/>
                                                            <w:right w:val="none" w:sz="0" w:space="0" w:color="auto"/>
                                                          </w:divBdr>
                                                          <w:divsChild>
                                                            <w:div w:id="71258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623008">
                                                      <w:marLeft w:val="-225"/>
                                                      <w:marRight w:val="-225"/>
                                                      <w:marTop w:val="0"/>
                                                      <w:marBottom w:val="0"/>
                                                      <w:divBdr>
                                                        <w:top w:val="none" w:sz="0" w:space="0" w:color="auto"/>
                                                        <w:left w:val="none" w:sz="0" w:space="0" w:color="auto"/>
                                                        <w:bottom w:val="none" w:sz="0" w:space="0" w:color="auto"/>
                                                        <w:right w:val="none" w:sz="0" w:space="0" w:color="auto"/>
                                                      </w:divBdr>
                                                      <w:divsChild>
                                                        <w:div w:id="1489176793">
                                                          <w:marLeft w:val="0"/>
                                                          <w:marRight w:val="0"/>
                                                          <w:marTop w:val="0"/>
                                                          <w:marBottom w:val="0"/>
                                                          <w:divBdr>
                                                            <w:top w:val="none" w:sz="0" w:space="0" w:color="auto"/>
                                                            <w:left w:val="none" w:sz="0" w:space="0" w:color="auto"/>
                                                            <w:bottom w:val="none" w:sz="0" w:space="0" w:color="auto"/>
                                                            <w:right w:val="none" w:sz="0" w:space="0" w:color="auto"/>
                                                          </w:divBdr>
                                                          <w:divsChild>
                                                            <w:div w:id="3940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72452">
                                                      <w:marLeft w:val="-225"/>
                                                      <w:marRight w:val="-225"/>
                                                      <w:marTop w:val="0"/>
                                                      <w:marBottom w:val="0"/>
                                                      <w:divBdr>
                                                        <w:top w:val="none" w:sz="0" w:space="0" w:color="auto"/>
                                                        <w:left w:val="none" w:sz="0" w:space="0" w:color="auto"/>
                                                        <w:bottom w:val="none" w:sz="0" w:space="0" w:color="auto"/>
                                                        <w:right w:val="none" w:sz="0" w:space="0" w:color="auto"/>
                                                      </w:divBdr>
                                                      <w:divsChild>
                                                        <w:div w:id="1123305585">
                                                          <w:marLeft w:val="0"/>
                                                          <w:marRight w:val="0"/>
                                                          <w:marTop w:val="0"/>
                                                          <w:marBottom w:val="0"/>
                                                          <w:divBdr>
                                                            <w:top w:val="none" w:sz="0" w:space="0" w:color="auto"/>
                                                            <w:left w:val="none" w:sz="0" w:space="0" w:color="auto"/>
                                                            <w:bottom w:val="none" w:sz="0" w:space="0" w:color="auto"/>
                                                            <w:right w:val="none" w:sz="0" w:space="0" w:color="auto"/>
                                                          </w:divBdr>
                                                          <w:divsChild>
                                                            <w:div w:id="59547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048487">
                                                      <w:marLeft w:val="-225"/>
                                                      <w:marRight w:val="-225"/>
                                                      <w:marTop w:val="0"/>
                                                      <w:marBottom w:val="0"/>
                                                      <w:divBdr>
                                                        <w:top w:val="none" w:sz="0" w:space="0" w:color="auto"/>
                                                        <w:left w:val="none" w:sz="0" w:space="0" w:color="auto"/>
                                                        <w:bottom w:val="none" w:sz="0" w:space="0" w:color="auto"/>
                                                        <w:right w:val="none" w:sz="0" w:space="0" w:color="auto"/>
                                                      </w:divBdr>
                                                      <w:divsChild>
                                                        <w:div w:id="960843104">
                                                          <w:marLeft w:val="0"/>
                                                          <w:marRight w:val="0"/>
                                                          <w:marTop w:val="0"/>
                                                          <w:marBottom w:val="0"/>
                                                          <w:divBdr>
                                                            <w:top w:val="none" w:sz="0" w:space="0" w:color="auto"/>
                                                            <w:left w:val="none" w:sz="0" w:space="0" w:color="auto"/>
                                                            <w:bottom w:val="none" w:sz="0" w:space="0" w:color="auto"/>
                                                            <w:right w:val="none" w:sz="0" w:space="0" w:color="auto"/>
                                                          </w:divBdr>
                                                          <w:divsChild>
                                                            <w:div w:id="4210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689786">
                                                      <w:marLeft w:val="-225"/>
                                                      <w:marRight w:val="-225"/>
                                                      <w:marTop w:val="0"/>
                                                      <w:marBottom w:val="0"/>
                                                      <w:divBdr>
                                                        <w:top w:val="none" w:sz="0" w:space="0" w:color="auto"/>
                                                        <w:left w:val="none" w:sz="0" w:space="0" w:color="auto"/>
                                                        <w:bottom w:val="none" w:sz="0" w:space="0" w:color="auto"/>
                                                        <w:right w:val="none" w:sz="0" w:space="0" w:color="auto"/>
                                                      </w:divBdr>
                                                      <w:divsChild>
                                                        <w:div w:id="319161320">
                                                          <w:marLeft w:val="0"/>
                                                          <w:marRight w:val="0"/>
                                                          <w:marTop w:val="0"/>
                                                          <w:marBottom w:val="0"/>
                                                          <w:divBdr>
                                                            <w:top w:val="none" w:sz="0" w:space="0" w:color="auto"/>
                                                            <w:left w:val="none" w:sz="0" w:space="0" w:color="auto"/>
                                                            <w:bottom w:val="none" w:sz="0" w:space="0" w:color="auto"/>
                                                            <w:right w:val="none" w:sz="0" w:space="0" w:color="auto"/>
                                                          </w:divBdr>
                                                          <w:divsChild>
                                                            <w:div w:id="115607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070045">
                                                      <w:marLeft w:val="-225"/>
                                                      <w:marRight w:val="-225"/>
                                                      <w:marTop w:val="0"/>
                                                      <w:marBottom w:val="0"/>
                                                      <w:divBdr>
                                                        <w:top w:val="none" w:sz="0" w:space="0" w:color="auto"/>
                                                        <w:left w:val="none" w:sz="0" w:space="0" w:color="auto"/>
                                                        <w:bottom w:val="none" w:sz="0" w:space="0" w:color="auto"/>
                                                        <w:right w:val="none" w:sz="0" w:space="0" w:color="auto"/>
                                                      </w:divBdr>
                                                      <w:divsChild>
                                                        <w:div w:id="1412384072">
                                                          <w:marLeft w:val="0"/>
                                                          <w:marRight w:val="0"/>
                                                          <w:marTop w:val="0"/>
                                                          <w:marBottom w:val="0"/>
                                                          <w:divBdr>
                                                            <w:top w:val="none" w:sz="0" w:space="0" w:color="auto"/>
                                                            <w:left w:val="none" w:sz="0" w:space="0" w:color="auto"/>
                                                            <w:bottom w:val="none" w:sz="0" w:space="0" w:color="auto"/>
                                                            <w:right w:val="none" w:sz="0" w:space="0" w:color="auto"/>
                                                          </w:divBdr>
                                                          <w:divsChild>
                                                            <w:div w:id="130400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27863301">
      <w:bodyDiv w:val="1"/>
      <w:marLeft w:val="0"/>
      <w:marRight w:val="0"/>
      <w:marTop w:val="0"/>
      <w:marBottom w:val="0"/>
      <w:divBdr>
        <w:top w:val="none" w:sz="0" w:space="0" w:color="auto"/>
        <w:left w:val="none" w:sz="0" w:space="0" w:color="auto"/>
        <w:bottom w:val="none" w:sz="0" w:space="0" w:color="auto"/>
        <w:right w:val="none" w:sz="0" w:space="0" w:color="auto"/>
      </w:divBdr>
      <w:divsChild>
        <w:div w:id="675964120">
          <w:marLeft w:val="0"/>
          <w:marRight w:val="0"/>
          <w:marTop w:val="0"/>
          <w:marBottom w:val="0"/>
          <w:divBdr>
            <w:top w:val="none" w:sz="0" w:space="0" w:color="auto"/>
            <w:left w:val="none" w:sz="0" w:space="0" w:color="auto"/>
            <w:bottom w:val="none" w:sz="0" w:space="0" w:color="auto"/>
            <w:right w:val="none" w:sz="0" w:space="0" w:color="auto"/>
          </w:divBdr>
        </w:div>
        <w:div w:id="1793985002">
          <w:marLeft w:val="0"/>
          <w:marRight w:val="0"/>
          <w:marTop w:val="0"/>
          <w:marBottom w:val="0"/>
          <w:divBdr>
            <w:top w:val="none" w:sz="0" w:space="0" w:color="auto"/>
            <w:left w:val="none" w:sz="0" w:space="0" w:color="auto"/>
            <w:bottom w:val="none" w:sz="0" w:space="0" w:color="auto"/>
            <w:right w:val="none" w:sz="0" w:space="0" w:color="auto"/>
          </w:divBdr>
        </w:div>
        <w:div w:id="1724058961">
          <w:marLeft w:val="0"/>
          <w:marRight w:val="0"/>
          <w:marTop w:val="0"/>
          <w:marBottom w:val="0"/>
          <w:divBdr>
            <w:top w:val="none" w:sz="0" w:space="0" w:color="auto"/>
            <w:left w:val="none" w:sz="0" w:space="0" w:color="auto"/>
            <w:bottom w:val="none" w:sz="0" w:space="0" w:color="auto"/>
            <w:right w:val="none" w:sz="0" w:space="0" w:color="auto"/>
          </w:divBdr>
        </w:div>
        <w:div w:id="1446315898">
          <w:marLeft w:val="0"/>
          <w:marRight w:val="0"/>
          <w:marTop w:val="0"/>
          <w:marBottom w:val="0"/>
          <w:divBdr>
            <w:top w:val="none" w:sz="0" w:space="0" w:color="auto"/>
            <w:left w:val="none" w:sz="0" w:space="0" w:color="auto"/>
            <w:bottom w:val="none" w:sz="0" w:space="0" w:color="auto"/>
            <w:right w:val="none" w:sz="0" w:space="0" w:color="auto"/>
          </w:divBdr>
        </w:div>
        <w:div w:id="1634675118">
          <w:marLeft w:val="0"/>
          <w:marRight w:val="0"/>
          <w:marTop w:val="0"/>
          <w:marBottom w:val="0"/>
          <w:divBdr>
            <w:top w:val="none" w:sz="0" w:space="0" w:color="auto"/>
            <w:left w:val="none" w:sz="0" w:space="0" w:color="auto"/>
            <w:bottom w:val="none" w:sz="0" w:space="0" w:color="auto"/>
            <w:right w:val="none" w:sz="0" w:space="0" w:color="auto"/>
          </w:divBdr>
        </w:div>
        <w:div w:id="471866788">
          <w:marLeft w:val="0"/>
          <w:marRight w:val="0"/>
          <w:marTop w:val="0"/>
          <w:marBottom w:val="0"/>
          <w:divBdr>
            <w:top w:val="none" w:sz="0" w:space="0" w:color="auto"/>
            <w:left w:val="none" w:sz="0" w:space="0" w:color="auto"/>
            <w:bottom w:val="none" w:sz="0" w:space="0" w:color="auto"/>
            <w:right w:val="none" w:sz="0" w:space="0" w:color="auto"/>
          </w:divBdr>
        </w:div>
      </w:divsChild>
    </w:div>
    <w:div w:id="913902052">
      <w:bodyDiv w:val="1"/>
      <w:marLeft w:val="0"/>
      <w:marRight w:val="0"/>
      <w:marTop w:val="0"/>
      <w:marBottom w:val="0"/>
      <w:divBdr>
        <w:top w:val="none" w:sz="0" w:space="0" w:color="auto"/>
        <w:left w:val="none" w:sz="0" w:space="0" w:color="auto"/>
        <w:bottom w:val="none" w:sz="0" w:space="0" w:color="auto"/>
        <w:right w:val="none" w:sz="0" w:space="0" w:color="auto"/>
      </w:divBdr>
      <w:divsChild>
        <w:div w:id="991638068">
          <w:marLeft w:val="0"/>
          <w:marRight w:val="0"/>
          <w:marTop w:val="0"/>
          <w:marBottom w:val="0"/>
          <w:divBdr>
            <w:top w:val="none" w:sz="0" w:space="0" w:color="auto"/>
            <w:left w:val="none" w:sz="0" w:space="0" w:color="auto"/>
            <w:bottom w:val="none" w:sz="0" w:space="0" w:color="auto"/>
            <w:right w:val="none" w:sz="0" w:space="0" w:color="auto"/>
          </w:divBdr>
        </w:div>
        <w:div w:id="2133354880">
          <w:marLeft w:val="0"/>
          <w:marRight w:val="0"/>
          <w:marTop w:val="0"/>
          <w:marBottom w:val="0"/>
          <w:divBdr>
            <w:top w:val="none" w:sz="0" w:space="0" w:color="auto"/>
            <w:left w:val="none" w:sz="0" w:space="0" w:color="auto"/>
            <w:bottom w:val="none" w:sz="0" w:space="0" w:color="auto"/>
            <w:right w:val="none" w:sz="0" w:space="0" w:color="auto"/>
          </w:divBdr>
        </w:div>
        <w:div w:id="1818565354">
          <w:marLeft w:val="0"/>
          <w:marRight w:val="0"/>
          <w:marTop w:val="0"/>
          <w:marBottom w:val="0"/>
          <w:divBdr>
            <w:top w:val="none" w:sz="0" w:space="0" w:color="auto"/>
            <w:left w:val="none" w:sz="0" w:space="0" w:color="auto"/>
            <w:bottom w:val="none" w:sz="0" w:space="0" w:color="auto"/>
            <w:right w:val="none" w:sz="0" w:space="0" w:color="auto"/>
          </w:divBdr>
        </w:div>
        <w:div w:id="98765404">
          <w:marLeft w:val="0"/>
          <w:marRight w:val="0"/>
          <w:marTop w:val="0"/>
          <w:marBottom w:val="0"/>
          <w:divBdr>
            <w:top w:val="none" w:sz="0" w:space="0" w:color="auto"/>
            <w:left w:val="none" w:sz="0" w:space="0" w:color="auto"/>
            <w:bottom w:val="none" w:sz="0" w:space="0" w:color="auto"/>
            <w:right w:val="none" w:sz="0" w:space="0" w:color="auto"/>
          </w:divBdr>
        </w:div>
        <w:div w:id="50153217">
          <w:marLeft w:val="0"/>
          <w:marRight w:val="0"/>
          <w:marTop w:val="0"/>
          <w:marBottom w:val="0"/>
          <w:divBdr>
            <w:top w:val="none" w:sz="0" w:space="0" w:color="auto"/>
            <w:left w:val="none" w:sz="0" w:space="0" w:color="auto"/>
            <w:bottom w:val="none" w:sz="0" w:space="0" w:color="auto"/>
            <w:right w:val="none" w:sz="0" w:space="0" w:color="auto"/>
          </w:divBdr>
        </w:div>
        <w:div w:id="2091080735">
          <w:marLeft w:val="0"/>
          <w:marRight w:val="0"/>
          <w:marTop w:val="0"/>
          <w:marBottom w:val="0"/>
          <w:divBdr>
            <w:top w:val="none" w:sz="0" w:space="0" w:color="auto"/>
            <w:left w:val="none" w:sz="0" w:space="0" w:color="auto"/>
            <w:bottom w:val="none" w:sz="0" w:space="0" w:color="auto"/>
            <w:right w:val="none" w:sz="0" w:space="0" w:color="auto"/>
          </w:divBdr>
        </w:div>
      </w:divsChild>
    </w:div>
    <w:div w:id="1155948666">
      <w:bodyDiv w:val="1"/>
      <w:marLeft w:val="0"/>
      <w:marRight w:val="0"/>
      <w:marTop w:val="0"/>
      <w:marBottom w:val="0"/>
      <w:divBdr>
        <w:top w:val="none" w:sz="0" w:space="0" w:color="auto"/>
        <w:left w:val="none" w:sz="0" w:space="0" w:color="auto"/>
        <w:bottom w:val="none" w:sz="0" w:space="0" w:color="auto"/>
        <w:right w:val="none" w:sz="0" w:space="0" w:color="auto"/>
      </w:divBdr>
      <w:divsChild>
        <w:div w:id="1190677316">
          <w:marLeft w:val="0"/>
          <w:marRight w:val="0"/>
          <w:marTop w:val="0"/>
          <w:marBottom w:val="0"/>
          <w:divBdr>
            <w:top w:val="none" w:sz="0" w:space="0" w:color="auto"/>
            <w:left w:val="none" w:sz="0" w:space="0" w:color="auto"/>
            <w:bottom w:val="none" w:sz="0" w:space="0" w:color="auto"/>
            <w:right w:val="none" w:sz="0" w:space="0" w:color="auto"/>
          </w:divBdr>
        </w:div>
        <w:div w:id="472646012">
          <w:marLeft w:val="0"/>
          <w:marRight w:val="0"/>
          <w:marTop w:val="0"/>
          <w:marBottom w:val="0"/>
          <w:divBdr>
            <w:top w:val="none" w:sz="0" w:space="0" w:color="auto"/>
            <w:left w:val="none" w:sz="0" w:space="0" w:color="auto"/>
            <w:bottom w:val="none" w:sz="0" w:space="0" w:color="auto"/>
            <w:right w:val="none" w:sz="0" w:space="0" w:color="auto"/>
          </w:divBdr>
        </w:div>
        <w:div w:id="1787891925">
          <w:marLeft w:val="0"/>
          <w:marRight w:val="0"/>
          <w:marTop w:val="0"/>
          <w:marBottom w:val="0"/>
          <w:divBdr>
            <w:top w:val="none" w:sz="0" w:space="0" w:color="auto"/>
            <w:left w:val="none" w:sz="0" w:space="0" w:color="auto"/>
            <w:bottom w:val="none" w:sz="0" w:space="0" w:color="auto"/>
            <w:right w:val="none" w:sz="0" w:space="0" w:color="auto"/>
          </w:divBdr>
        </w:div>
        <w:div w:id="1348484374">
          <w:marLeft w:val="0"/>
          <w:marRight w:val="0"/>
          <w:marTop w:val="0"/>
          <w:marBottom w:val="0"/>
          <w:divBdr>
            <w:top w:val="none" w:sz="0" w:space="0" w:color="auto"/>
            <w:left w:val="none" w:sz="0" w:space="0" w:color="auto"/>
            <w:bottom w:val="none" w:sz="0" w:space="0" w:color="auto"/>
            <w:right w:val="none" w:sz="0" w:space="0" w:color="auto"/>
          </w:divBdr>
        </w:div>
        <w:div w:id="532230841">
          <w:marLeft w:val="0"/>
          <w:marRight w:val="0"/>
          <w:marTop w:val="0"/>
          <w:marBottom w:val="0"/>
          <w:divBdr>
            <w:top w:val="none" w:sz="0" w:space="0" w:color="auto"/>
            <w:left w:val="none" w:sz="0" w:space="0" w:color="auto"/>
            <w:bottom w:val="none" w:sz="0" w:space="0" w:color="auto"/>
            <w:right w:val="none" w:sz="0" w:space="0" w:color="auto"/>
          </w:divBdr>
        </w:div>
        <w:div w:id="1865286995">
          <w:marLeft w:val="0"/>
          <w:marRight w:val="0"/>
          <w:marTop w:val="0"/>
          <w:marBottom w:val="0"/>
          <w:divBdr>
            <w:top w:val="none" w:sz="0" w:space="0" w:color="auto"/>
            <w:left w:val="none" w:sz="0" w:space="0" w:color="auto"/>
            <w:bottom w:val="none" w:sz="0" w:space="0" w:color="auto"/>
            <w:right w:val="none" w:sz="0" w:space="0" w:color="auto"/>
          </w:divBdr>
        </w:div>
        <w:div w:id="1421366541">
          <w:marLeft w:val="0"/>
          <w:marRight w:val="0"/>
          <w:marTop w:val="0"/>
          <w:marBottom w:val="0"/>
          <w:divBdr>
            <w:top w:val="none" w:sz="0" w:space="0" w:color="auto"/>
            <w:left w:val="none" w:sz="0" w:space="0" w:color="auto"/>
            <w:bottom w:val="none" w:sz="0" w:space="0" w:color="auto"/>
            <w:right w:val="none" w:sz="0" w:space="0" w:color="auto"/>
          </w:divBdr>
        </w:div>
        <w:div w:id="1722095752">
          <w:marLeft w:val="0"/>
          <w:marRight w:val="0"/>
          <w:marTop w:val="0"/>
          <w:marBottom w:val="0"/>
          <w:divBdr>
            <w:top w:val="none" w:sz="0" w:space="0" w:color="auto"/>
            <w:left w:val="none" w:sz="0" w:space="0" w:color="auto"/>
            <w:bottom w:val="none" w:sz="0" w:space="0" w:color="auto"/>
            <w:right w:val="none" w:sz="0" w:space="0" w:color="auto"/>
          </w:divBdr>
        </w:div>
        <w:div w:id="558520691">
          <w:marLeft w:val="0"/>
          <w:marRight w:val="0"/>
          <w:marTop w:val="0"/>
          <w:marBottom w:val="0"/>
          <w:divBdr>
            <w:top w:val="none" w:sz="0" w:space="0" w:color="auto"/>
            <w:left w:val="none" w:sz="0" w:space="0" w:color="auto"/>
            <w:bottom w:val="none" w:sz="0" w:space="0" w:color="auto"/>
            <w:right w:val="none" w:sz="0" w:space="0" w:color="auto"/>
          </w:divBdr>
        </w:div>
        <w:div w:id="998537790">
          <w:marLeft w:val="0"/>
          <w:marRight w:val="0"/>
          <w:marTop w:val="0"/>
          <w:marBottom w:val="0"/>
          <w:divBdr>
            <w:top w:val="none" w:sz="0" w:space="0" w:color="auto"/>
            <w:left w:val="none" w:sz="0" w:space="0" w:color="auto"/>
            <w:bottom w:val="none" w:sz="0" w:space="0" w:color="auto"/>
            <w:right w:val="none" w:sz="0" w:space="0" w:color="auto"/>
          </w:divBdr>
        </w:div>
        <w:div w:id="1064454501">
          <w:marLeft w:val="0"/>
          <w:marRight w:val="0"/>
          <w:marTop w:val="0"/>
          <w:marBottom w:val="0"/>
          <w:divBdr>
            <w:top w:val="none" w:sz="0" w:space="0" w:color="auto"/>
            <w:left w:val="none" w:sz="0" w:space="0" w:color="auto"/>
            <w:bottom w:val="none" w:sz="0" w:space="0" w:color="auto"/>
            <w:right w:val="none" w:sz="0" w:space="0" w:color="auto"/>
          </w:divBdr>
        </w:div>
      </w:divsChild>
    </w:div>
    <w:div w:id="1437750530">
      <w:bodyDiv w:val="1"/>
      <w:marLeft w:val="0"/>
      <w:marRight w:val="0"/>
      <w:marTop w:val="0"/>
      <w:marBottom w:val="0"/>
      <w:divBdr>
        <w:top w:val="none" w:sz="0" w:space="0" w:color="auto"/>
        <w:left w:val="none" w:sz="0" w:space="0" w:color="auto"/>
        <w:bottom w:val="none" w:sz="0" w:space="0" w:color="auto"/>
        <w:right w:val="none" w:sz="0" w:space="0" w:color="auto"/>
      </w:divBdr>
      <w:divsChild>
        <w:div w:id="691614758">
          <w:marLeft w:val="0"/>
          <w:marRight w:val="0"/>
          <w:marTop w:val="0"/>
          <w:marBottom w:val="0"/>
          <w:divBdr>
            <w:top w:val="none" w:sz="0" w:space="0" w:color="auto"/>
            <w:left w:val="none" w:sz="0" w:space="0" w:color="auto"/>
            <w:bottom w:val="none" w:sz="0" w:space="0" w:color="auto"/>
            <w:right w:val="none" w:sz="0" w:space="0" w:color="auto"/>
          </w:divBdr>
        </w:div>
        <w:div w:id="1059480222">
          <w:marLeft w:val="0"/>
          <w:marRight w:val="0"/>
          <w:marTop w:val="0"/>
          <w:marBottom w:val="0"/>
          <w:divBdr>
            <w:top w:val="none" w:sz="0" w:space="0" w:color="auto"/>
            <w:left w:val="none" w:sz="0" w:space="0" w:color="auto"/>
            <w:bottom w:val="none" w:sz="0" w:space="0" w:color="auto"/>
            <w:right w:val="none" w:sz="0" w:space="0" w:color="auto"/>
          </w:divBdr>
        </w:div>
        <w:div w:id="1997370367">
          <w:marLeft w:val="0"/>
          <w:marRight w:val="0"/>
          <w:marTop w:val="0"/>
          <w:marBottom w:val="0"/>
          <w:divBdr>
            <w:top w:val="none" w:sz="0" w:space="0" w:color="auto"/>
            <w:left w:val="none" w:sz="0" w:space="0" w:color="auto"/>
            <w:bottom w:val="none" w:sz="0" w:space="0" w:color="auto"/>
            <w:right w:val="none" w:sz="0" w:space="0" w:color="auto"/>
          </w:divBdr>
        </w:div>
        <w:div w:id="506793518">
          <w:marLeft w:val="0"/>
          <w:marRight w:val="0"/>
          <w:marTop w:val="0"/>
          <w:marBottom w:val="0"/>
          <w:divBdr>
            <w:top w:val="none" w:sz="0" w:space="0" w:color="auto"/>
            <w:left w:val="none" w:sz="0" w:space="0" w:color="auto"/>
            <w:bottom w:val="none" w:sz="0" w:space="0" w:color="auto"/>
            <w:right w:val="none" w:sz="0" w:space="0" w:color="auto"/>
          </w:divBdr>
        </w:div>
        <w:div w:id="61174947">
          <w:marLeft w:val="0"/>
          <w:marRight w:val="0"/>
          <w:marTop w:val="0"/>
          <w:marBottom w:val="0"/>
          <w:divBdr>
            <w:top w:val="none" w:sz="0" w:space="0" w:color="auto"/>
            <w:left w:val="none" w:sz="0" w:space="0" w:color="auto"/>
            <w:bottom w:val="none" w:sz="0" w:space="0" w:color="auto"/>
            <w:right w:val="none" w:sz="0" w:space="0" w:color="auto"/>
          </w:divBdr>
        </w:div>
        <w:div w:id="1074164959">
          <w:marLeft w:val="0"/>
          <w:marRight w:val="0"/>
          <w:marTop w:val="0"/>
          <w:marBottom w:val="0"/>
          <w:divBdr>
            <w:top w:val="none" w:sz="0" w:space="0" w:color="auto"/>
            <w:left w:val="none" w:sz="0" w:space="0" w:color="auto"/>
            <w:bottom w:val="none" w:sz="0" w:space="0" w:color="auto"/>
            <w:right w:val="none" w:sz="0" w:space="0" w:color="auto"/>
          </w:divBdr>
        </w:div>
        <w:div w:id="757289493">
          <w:marLeft w:val="0"/>
          <w:marRight w:val="0"/>
          <w:marTop w:val="0"/>
          <w:marBottom w:val="0"/>
          <w:divBdr>
            <w:top w:val="none" w:sz="0" w:space="0" w:color="auto"/>
            <w:left w:val="none" w:sz="0" w:space="0" w:color="auto"/>
            <w:bottom w:val="none" w:sz="0" w:space="0" w:color="auto"/>
            <w:right w:val="none" w:sz="0" w:space="0" w:color="auto"/>
          </w:divBdr>
        </w:div>
        <w:div w:id="482358012">
          <w:marLeft w:val="0"/>
          <w:marRight w:val="0"/>
          <w:marTop w:val="0"/>
          <w:marBottom w:val="0"/>
          <w:divBdr>
            <w:top w:val="none" w:sz="0" w:space="0" w:color="auto"/>
            <w:left w:val="none" w:sz="0" w:space="0" w:color="auto"/>
            <w:bottom w:val="none" w:sz="0" w:space="0" w:color="auto"/>
            <w:right w:val="none" w:sz="0" w:space="0" w:color="auto"/>
          </w:divBdr>
        </w:div>
        <w:div w:id="2012171662">
          <w:marLeft w:val="0"/>
          <w:marRight w:val="0"/>
          <w:marTop w:val="0"/>
          <w:marBottom w:val="0"/>
          <w:divBdr>
            <w:top w:val="none" w:sz="0" w:space="0" w:color="auto"/>
            <w:left w:val="none" w:sz="0" w:space="0" w:color="auto"/>
            <w:bottom w:val="none" w:sz="0" w:space="0" w:color="auto"/>
            <w:right w:val="none" w:sz="0" w:space="0" w:color="auto"/>
          </w:divBdr>
        </w:div>
        <w:div w:id="1436750489">
          <w:marLeft w:val="0"/>
          <w:marRight w:val="0"/>
          <w:marTop w:val="0"/>
          <w:marBottom w:val="0"/>
          <w:divBdr>
            <w:top w:val="none" w:sz="0" w:space="0" w:color="auto"/>
            <w:left w:val="none" w:sz="0" w:space="0" w:color="auto"/>
            <w:bottom w:val="none" w:sz="0" w:space="0" w:color="auto"/>
            <w:right w:val="none" w:sz="0" w:space="0" w:color="auto"/>
          </w:divBdr>
        </w:div>
        <w:div w:id="2062434228">
          <w:marLeft w:val="0"/>
          <w:marRight w:val="0"/>
          <w:marTop w:val="0"/>
          <w:marBottom w:val="0"/>
          <w:divBdr>
            <w:top w:val="none" w:sz="0" w:space="0" w:color="auto"/>
            <w:left w:val="none" w:sz="0" w:space="0" w:color="auto"/>
            <w:bottom w:val="none" w:sz="0" w:space="0" w:color="auto"/>
            <w:right w:val="none" w:sz="0" w:space="0" w:color="auto"/>
          </w:divBdr>
        </w:div>
        <w:div w:id="110059255">
          <w:marLeft w:val="0"/>
          <w:marRight w:val="0"/>
          <w:marTop w:val="0"/>
          <w:marBottom w:val="0"/>
          <w:divBdr>
            <w:top w:val="none" w:sz="0" w:space="0" w:color="auto"/>
            <w:left w:val="none" w:sz="0" w:space="0" w:color="auto"/>
            <w:bottom w:val="none" w:sz="0" w:space="0" w:color="auto"/>
            <w:right w:val="none" w:sz="0" w:space="0" w:color="auto"/>
          </w:divBdr>
        </w:div>
        <w:div w:id="1290938745">
          <w:marLeft w:val="0"/>
          <w:marRight w:val="0"/>
          <w:marTop w:val="0"/>
          <w:marBottom w:val="0"/>
          <w:divBdr>
            <w:top w:val="none" w:sz="0" w:space="0" w:color="auto"/>
            <w:left w:val="none" w:sz="0" w:space="0" w:color="auto"/>
            <w:bottom w:val="none" w:sz="0" w:space="0" w:color="auto"/>
            <w:right w:val="none" w:sz="0" w:space="0" w:color="auto"/>
          </w:divBdr>
        </w:div>
        <w:div w:id="532109701">
          <w:marLeft w:val="0"/>
          <w:marRight w:val="0"/>
          <w:marTop w:val="0"/>
          <w:marBottom w:val="0"/>
          <w:divBdr>
            <w:top w:val="none" w:sz="0" w:space="0" w:color="auto"/>
            <w:left w:val="none" w:sz="0" w:space="0" w:color="auto"/>
            <w:bottom w:val="none" w:sz="0" w:space="0" w:color="auto"/>
            <w:right w:val="none" w:sz="0" w:space="0" w:color="auto"/>
          </w:divBdr>
        </w:div>
        <w:div w:id="1967849997">
          <w:marLeft w:val="0"/>
          <w:marRight w:val="0"/>
          <w:marTop w:val="0"/>
          <w:marBottom w:val="0"/>
          <w:divBdr>
            <w:top w:val="none" w:sz="0" w:space="0" w:color="auto"/>
            <w:left w:val="none" w:sz="0" w:space="0" w:color="auto"/>
            <w:bottom w:val="none" w:sz="0" w:space="0" w:color="auto"/>
            <w:right w:val="none" w:sz="0" w:space="0" w:color="auto"/>
          </w:divBdr>
        </w:div>
        <w:div w:id="665399645">
          <w:marLeft w:val="0"/>
          <w:marRight w:val="0"/>
          <w:marTop w:val="0"/>
          <w:marBottom w:val="0"/>
          <w:divBdr>
            <w:top w:val="none" w:sz="0" w:space="0" w:color="auto"/>
            <w:left w:val="none" w:sz="0" w:space="0" w:color="auto"/>
            <w:bottom w:val="none" w:sz="0" w:space="0" w:color="auto"/>
            <w:right w:val="none" w:sz="0" w:space="0" w:color="auto"/>
          </w:divBdr>
        </w:div>
      </w:divsChild>
    </w:div>
    <w:div w:id="1970892809">
      <w:bodyDiv w:val="1"/>
      <w:marLeft w:val="0"/>
      <w:marRight w:val="0"/>
      <w:marTop w:val="0"/>
      <w:marBottom w:val="0"/>
      <w:divBdr>
        <w:top w:val="none" w:sz="0" w:space="0" w:color="auto"/>
        <w:left w:val="none" w:sz="0" w:space="0" w:color="auto"/>
        <w:bottom w:val="none" w:sz="0" w:space="0" w:color="auto"/>
        <w:right w:val="none" w:sz="0" w:space="0" w:color="auto"/>
      </w:divBdr>
      <w:divsChild>
        <w:div w:id="499736594">
          <w:marLeft w:val="0"/>
          <w:marRight w:val="0"/>
          <w:marTop w:val="0"/>
          <w:marBottom w:val="0"/>
          <w:divBdr>
            <w:top w:val="none" w:sz="0" w:space="0" w:color="auto"/>
            <w:left w:val="none" w:sz="0" w:space="0" w:color="auto"/>
            <w:bottom w:val="none" w:sz="0" w:space="0" w:color="auto"/>
            <w:right w:val="none" w:sz="0" w:space="0" w:color="auto"/>
          </w:divBdr>
        </w:div>
        <w:div w:id="1141728705">
          <w:marLeft w:val="0"/>
          <w:marRight w:val="0"/>
          <w:marTop w:val="0"/>
          <w:marBottom w:val="0"/>
          <w:divBdr>
            <w:top w:val="none" w:sz="0" w:space="0" w:color="auto"/>
            <w:left w:val="none" w:sz="0" w:space="0" w:color="auto"/>
            <w:bottom w:val="none" w:sz="0" w:space="0" w:color="auto"/>
            <w:right w:val="none" w:sz="0" w:space="0" w:color="auto"/>
          </w:divBdr>
        </w:div>
        <w:div w:id="1438404420">
          <w:marLeft w:val="0"/>
          <w:marRight w:val="0"/>
          <w:marTop w:val="0"/>
          <w:marBottom w:val="0"/>
          <w:divBdr>
            <w:top w:val="none" w:sz="0" w:space="0" w:color="auto"/>
            <w:left w:val="none" w:sz="0" w:space="0" w:color="auto"/>
            <w:bottom w:val="none" w:sz="0" w:space="0" w:color="auto"/>
            <w:right w:val="none" w:sz="0" w:space="0" w:color="auto"/>
          </w:divBdr>
        </w:div>
        <w:div w:id="28848578">
          <w:marLeft w:val="0"/>
          <w:marRight w:val="0"/>
          <w:marTop w:val="0"/>
          <w:marBottom w:val="0"/>
          <w:divBdr>
            <w:top w:val="none" w:sz="0" w:space="0" w:color="auto"/>
            <w:left w:val="none" w:sz="0" w:space="0" w:color="auto"/>
            <w:bottom w:val="none" w:sz="0" w:space="0" w:color="auto"/>
            <w:right w:val="none" w:sz="0" w:space="0" w:color="auto"/>
          </w:divBdr>
        </w:div>
        <w:div w:id="1787852183">
          <w:marLeft w:val="0"/>
          <w:marRight w:val="0"/>
          <w:marTop w:val="0"/>
          <w:marBottom w:val="0"/>
          <w:divBdr>
            <w:top w:val="none" w:sz="0" w:space="0" w:color="auto"/>
            <w:left w:val="none" w:sz="0" w:space="0" w:color="auto"/>
            <w:bottom w:val="none" w:sz="0" w:space="0" w:color="auto"/>
            <w:right w:val="none" w:sz="0" w:space="0" w:color="auto"/>
          </w:divBdr>
        </w:div>
        <w:div w:id="1199464665">
          <w:marLeft w:val="0"/>
          <w:marRight w:val="0"/>
          <w:marTop w:val="0"/>
          <w:marBottom w:val="0"/>
          <w:divBdr>
            <w:top w:val="none" w:sz="0" w:space="0" w:color="auto"/>
            <w:left w:val="none" w:sz="0" w:space="0" w:color="auto"/>
            <w:bottom w:val="none" w:sz="0" w:space="0" w:color="auto"/>
            <w:right w:val="none" w:sz="0" w:space="0" w:color="auto"/>
          </w:divBdr>
        </w:div>
        <w:div w:id="264924462">
          <w:marLeft w:val="0"/>
          <w:marRight w:val="0"/>
          <w:marTop w:val="0"/>
          <w:marBottom w:val="0"/>
          <w:divBdr>
            <w:top w:val="none" w:sz="0" w:space="0" w:color="auto"/>
            <w:left w:val="none" w:sz="0" w:space="0" w:color="auto"/>
            <w:bottom w:val="none" w:sz="0" w:space="0" w:color="auto"/>
            <w:right w:val="none" w:sz="0" w:space="0" w:color="auto"/>
          </w:divBdr>
        </w:div>
        <w:div w:id="625552657">
          <w:marLeft w:val="0"/>
          <w:marRight w:val="0"/>
          <w:marTop w:val="0"/>
          <w:marBottom w:val="0"/>
          <w:divBdr>
            <w:top w:val="none" w:sz="0" w:space="0" w:color="auto"/>
            <w:left w:val="none" w:sz="0" w:space="0" w:color="auto"/>
            <w:bottom w:val="none" w:sz="0" w:space="0" w:color="auto"/>
            <w:right w:val="none" w:sz="0" w:space="0" w:color="auto"/>
          </w:divBdr>
        </w:div>
        <w:div w:id="1999965144">
          <w:marLeft w:val="0"/>
          <w:marRight w:val="0"/>
          <w:marTop w:val="0"/>
          <w:marBottom w:val="0"/>
          <w:divBdr>
            <w:top w:val="none" w:sz="0" w:space="0" w:color="auto"/>
            <w:left w:val="none" w:sz="0" w:space="0" w:color="auto"/>
            <w:bottom w:val="none" w:sz="0" w:space="0" w:color="auto"/>
            <w:right w:val="none" w:sz="0" w:space="0" w:color="auto"/>
          </w:divBdr>
        </w:div>
        <w:div w:id="1685665151">
          <w:marLeft w:val="0"/>
          <w:marRight w:val="0"/>
          <w:marTop w:val="0"/>
          <w:marBottom w:val="0"/>
          <w:divBdr>
            <w:top w:val="none" w:sz="0" w:space="0" w:color="auto"/>
            <w:left w:val="none" w:sz="0" w:space="0" w:color="auto"/>
            <w:bottom w:val="none" w:sz="0" w:space="0" w:color="auto"/>
            <w:right w:val="none" w:sz="0" w:space="0" w:color="auto"/>
          </w:divBdr>
        </w:div>
        <w:div w:id="1699618688">
          <w:marLeft w:val="0"/>
          <w:marRight w:val="0"/>
          <w:marTop w:val="0"/>
          <w:marBottom w:val="0"/>
          <w:divBdr>
            <w:top w:val="none" w:sz="0" w:space="0" w:color="auto"/>
            <w:left w:val="none" w:sz="0" w:space="0" w:color="auto"/>
            <w:bottom w:val="none" w:sz="0" w:space="0" w:color="auto"/>
            <w:right w:val="none" w:sz="0" w:space="0" w:color="auto"/>
          </w:divBdr>
        </w:div>
      </w:divsChild>
    </w:div>
    <w:div w:id="2012676470">
      <w:bodyDiv w:val="1"/>
      <w:marLeft w:val="0"/>
      <w:marRight w:val="0"/>
      <w:marTop w:val="0"/>
      <w:marBottom w:val="0"/>
      <w:divBdr>
        <w:top w:val="none" w:sz="0" w:space="0" w:color="auto"/>
        <w:left w:val="none" w:sz="0" w:space="0" w:color="auto"/>
        <w:bottom w:val="none" w:sz="0" w:space="0" w:color="auto"/>
        <w:right w:val="none" w:sz="0" w:space="0" w:color="auto"/>
      </w:divBdr>
    </w:div>
    <w:div w:id="2121029486">
      <w:bodyDiv w:val="1"/>
      <w:marLeft w:val="0"/>
      <w:marRight w:val="0"/>
      <w:marTop w:val="0"/>
      <w:marBottom w:val="0"/>
      <w:divBdr>
        <w:top w:val="none" w:sz="0" w:space="0" w:color="auto"/>
        <w:left w:val="none" w:sz="0" w:space="0" w:color="auto"/>
        <w:bottom w:val="none" w:sz="0" w:space="0" w:color="auto"/>
        <w:right w:val="none" w:sz="0" w:space="0" w:color="auto"/>
      </w:divBdr>
      <w:divsChild>
        <w:div w:id="1910113259">
          <w:marLeft w:val="0"/>
          <w:marRight w:val="0"/>
          <w:marTop w:val="0"/>
          <w:marBottom w:val="0"/>
          <w:divBdr>
            <w:top w:val="none" w:sz="0" w:space="0" w:color="auto"/>
            <w:left w:val="none" w:sz="0" w:space="0" w:color="auto"/>
            <w:bottom w:val="none" w:sz="0" w:space="0" w:color="auto"/>
            <w:right w:val="none" w:sz="0" w:space="0" w:color="auto"/>
          </w:divBdr>
        </w:div>
        <w:div w:id="1159270498">
          <w:marLeft w:val="0"/>
          <w:marRight w:val="0"/>
          <w:marTop w:val="0"/>
          <w:marBottom w:val="0"/>
          <w:divBdr>
            <w:top w:val="none" w:sz="0" w:space="0" w:color="auto"/>
            <w:left w:val="none" w:sz="0" w:space="0" w:color="auto"/>
            <w:bottom w:val="none" w:sz="0" w:space="0" w:color="auto"/>
            <w:right w:val="none" w:sz="0" w:space="0" w:color="auto"/>
          </w:divBdr>
        </w:div>
        <w:div w:id="104425845">
          <w:marLeft w:val="0"/>
          <w:marRight w:val="0"/>
          <w:marTop w:val="0"/>
          <w:marBottom w:val="0"/>
          <w:divBdr>
            <w:top w:val="none" w:sz="0" w:space="0" w:color="auto"/>
            <w:left w:val="none" w:sz="0" w:space="0" w:color="auto"/>
            <w:bottom w:val="none" w:sz="0" w:space="0" w:color="auto"/>
            <w:right w:val="none" w:sz="0" w:space="0" w:color="auto"/>
          </w:divBdr>
        </w:div>
        <w:div w:id="1115635210">
          <w:marLeft w:val="0"/>
          <w:marRight w:val="0"/>
          <w:marTop w:val="0"/>
          <w:marBottom w:val="0"/>
          <w:divBdr>
            <w:top w:val="none" w:sz="0" w:space="0" w:color="auto"/>
            <w:left w:val="none" w:sz="0" w:space="0" w:color="auto"/>
            <w:bottom w:val="none" w:sz="0" w:space="0" w:color="auto"/>
            <w:right w:val="none" w:sz="0" w:space="0" w:color="auto"/>
          </w:divBdr>
        </w:div>
        <w:div w:id="647200246">
          <w:marLeft w:val="0"/>
          <w:marRight w:val="0"/>
          <w:marTop w:val="0"/>
          <w:marBottom w:val="0"/>
          <w:divBdr>
            <w:top w:val="none" w:sz="0" w:space="0" w:color="auto"/>
            <w:left w:val="none" w:sz="0" w:space="0" w:color="auto"/>
            <w:bottom w:val="none" w:sz="0" w:space="0" w:color="auto"/>
            <w:right w:val="none" w:sz="0" w:space="0" w:color="auto"/>
          </w:divBdr>
        </w:div>
        <w:div w:id="100926231">
          <w:marLeft w:val="0"/>
          <w:marRight w:val="0"/>
          <w:marTop w:val="0"/>
          <w:marBottom w:val="0"/>
          <w:divBdr>
            <w:top w:val="none" w:sz="0" w:space="0" w:color="auto"/>
            <w:left w:val="none" w:sz="0" w:space="0" w:color="auto"/>
            <w:bottom w:val="none" w:sz="0" w:space="0" w:color="auto"/>
            <w:right w:val="none" w:sz="0" w:space="0" w:color="auto"/>
          </w:divBdr>
        </w:div>
        <w:div w:id="480120755">
          <w:marLeft w:val="0"/>
          <w:marRight w:val="0"/>
          <w:marTop w:val="0"/>
          <w:marBottom w:val="0"/>
          <w:divBdr>
            <w:top w:val="none" w:sz="0" w:space="0" w:color="auto"/>
            <w:left w:val="none" w:sz="0" w:space="0" w:color="auto"/>
            <w:bottom w:val="none" w:sz="0" w:space="0" w:color="auto"/>
            <w:right w:val="none" w:sz="0" w:space="0" w:color="auto"/>
          </w:divBdr>
        </w:div>
        <w:div w:id="1401177163">
          <w:marLeft w:val="0"/>
          <w:marRight w:val="0"/>
          <w:marTop w:val="0"/>
          <w:marBottom w:val="0"/>
          <w:divBdr>
            <w:top w:val="none" w:sz="0" w:space="0" w:color="auto"/>
            <w:left w:val="none" w:sz="0" w:space="0" w:color="auto"/>
            <w:bottom w:val="none" w:sz="0" w:space="0" w:color="auto"/>
            <w:right w:val="none" w:sz="0" w:space="0" w:color="auto"/>
          </w:divBdr>
        </w:div>
        <w:div w:id="2125999928">
          <w:marLeft w:val="0"/>
          <w:marRight w:val="0"/>
          <w:marTop w:val="0"/>
          <w:marBottom w:val="0"/>
          <w:divBdr>
            <w:top w:val="none" w:sz="0" w:space="0" w:color="auto"/>
            <w:left w:val="none" w:sz="0" w:space="0" w:color="auto"/>
            <w:bottom w:val="none" w:sz="0" w:space="0" w:color="auto"/>
            <w:right w:val="none" w:sz="0" w:space="0" w:color="auto"/>
          </w:divBdr>
        </w:div>
        <w:div w:id="471754475">
          <w:marLeft w:val="0"/>
          <w:marRight w:val="0"/>
          <w:marTop w:val="0"/>
          <w:marBottom w:val="0"/>
          <w:divBdr>
            <w:top w:val="none" w:sz="0" w:space="0" w:color="auto"/>
            <w:left w:val="none" w:sz="0" w:space="0" w:color="auto"/>
            <w:bottom w:val="none" w:sz="0" w:space="0" w:color="auto"/>
            <w:right w:val="none" w:sz="0" w:space="0" w:color="auto"/>
          </w:divBdr>
        </w:div>
        <w:div w:id="2021272452">
          <w:marLeft w:val="0"/>
          <w:marRight w:val="0"/>
          <w:marTop w:val="0"/>
          <w:marBottom w:val="0"/>
          <w:divBdr>
            <w:top w:val="none" w:sz="0" w:space="0" w:color="auto"/>
            <w:left w:val="none" w:sz="0" w:space="0" w:color="auto"/>
            <w:bottom w:val="none" w:sz="0" w:space="0" w:color="auto"/>
            <w:right w:val="none" w:sz="0" w:space="0" w:color="auto"/>
          </w:divBdr>
        </w:div>
        <w:div w:id="44989937">
          <w:marLeft w:val="0"/>
          <w:marRight w:val="0"/>
          <w:marTop w:val="0"/>
          <w:marBottom w:val="0"/>
          <w:divBdr>
            <w:top w:val="none" w:sz="0" w:space="0" w:color="auto"/>
            <w:left w:val="none" w:sz="0" w:space="0" w:color="auto"/>
            <w:bottom w:val="none" w:sz="0" w:space="0" w:color="auto"/>
            <w:right w:val="none" w:sz="0" w:space="0" w:color="auto"/>
          </w:divBdr>
        </w:div>
        <w:div w:id="589660109">
          <w:marLeft w:val="0"/>
          <w:marRight w:val="0"/>
          <w:marTop w:val="0"/>
          <w:marBottom w:val="0"/>
          <w:divBdr>
            <w:top w:val="none" w:sz="0" w:space="0" w:color="auto"/>
            <w:left w:val="none" w:sz="0" w:space="0" w:color="auto"/>
            <w:bottom w:val="none" w:sz="0" w:space="0" w:color="auto"/>
            <w:right w:val="none" w:sz="0" w:space="0" w:color="auto"/>
          </w:divBdr>
        </w:div>
        <w:div w:id="2079136015">
          <w:marLeft w:val="0"/>
          <w:marRight w:val="0"/>
          <w:marTop w:val="0"/>
          <w:marBottom w:val="0"/>
          <w:divBdr>
            <w:top w:val="none" w:sz="0" w:space="0" w:color="auto"/>
            <w:left w:val="none" w:sz="0" w:space="0" w:color="auto"/>
            <w:bottom w:val="none" w:sz="0" w:space="0" w:color="auto"/>
            <w:right w:val="none" w:sz="0" w:space="0" w:color="auto"/>
          </w:divBdr>
        </w:div>
        <w:div w:id="1752653647">
          <w:marLeft w:val="0"/>
          <w:marRight w:val="0"/>
          <w:marTop w:val="0"/>
          <w:marBottom w:val="0"/>
          <w:divBdr>
            <w:top w:val="none" w:sz="0" w:space="0" w:color="auto"/>
            <w:left w:val="none" w:sz="0" w:space="0" w:color="auto"/>
            <w:bottom w:val="none" w:sz="0" w:space="0" w:color="auto"/>
            <w:right w:val="none" w:sz="0" w:space="0" w:color="auto"/>
          </w:divBdr>
        </w:div>
        <w:div w:id="523119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687</Words>
  <Characters>3922</Characters>
  <Application>Microsoft Office Word</Application>
  <DocSecurity>4</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dc:creator>
  <cp:keywords/>
  <dc:description/>
  <cp:lastModifiedBy>Valeria</cp:lastModifiedBy>
  <cp:revision>2</cp:revision>
  <dcterms:created xsi:type="dcterms:W3CDTF">2017-01-18T08:29:00Z</dcterms:created>
  <dcterms:modified xsi:type="dcterms:W3CDTF">2017-01-18T08:29:00Z</dcterms:modified>
</cp:coreProperties>
</file>