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CBB2" w14:textId="4C7A6BC6" w:rsidR="00FF08E2" w:rsidRDefault="002D5755" w:rsidP="002D5755">
      <w:pPr>
        <w:jc w:val="center"/>
      </w:pPr>
      <w:r>
        <w:rPr>
          <w:noProof/>
        </w:rPr>
        <w:drawing>
          <wp:inline distT="0" distB="0" distL="0" distR="0" wp14:anchorId="4F7643BE" wp14:editId="0711AF30">
            <wp:extent cx="1895475" cy="752475"/>
            <wp:effectExtent l="0" t="0" r="9525" b="9525"/>
            <wp:docPr id="1" name="Immagine 1" descr="Immagine che contiene testo, Carattere, Elementi grafici,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schermata&#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895475" cy="752475"/>
                    </a:xfrm>
                    <a:prstGeom prst="rect">
                      <a:avLst/>
                    </a:prstGeom>
                  </pic:spPr>
                </pic:pic>
              </a:graphicData>
            </a:graphic>
          </wp:inline>
        </w:drawing>
      </w:r>
    </w:p>
    <w:p w14:paraId="2A11C242" w14:textId="14F29FE6" w:rsidR="001867CB" w:rsidRPr="000A4E5A" w:rsidRDefault="002D5755" w:rsidP="000A4E5A">
      <w:pPr>
        <w:spacing w:after="0"/>
        <w:rPr>
          <w:rFonts w:ascii="Century Gothic" w:hAnsi="Century Gothic"/>
          <w:sz w:val="28"/>
          <w:szCs w:val="28"/>
        </w:rPr>
      </w:pPr>
      <w:r w:rsidRPr="00524178">
        <w:rPr>
          <w:rFonts w:ascii="Century Gothic" w:hAnsi="Century Gothic"/>
          <w:sz w:val="28"/>
          <w:szCs w:val="28"/>
        </w:rPr>
        <w:t>comunicato stampa</w:t>
      </w:r>
    </w:p>
    <w:p w14:paraId="2F858E4B" w14:textId="77777777" w:rsidR="000A4E5A" w:rsidRPr="00A35778" w:rsidRDefault="000A4E5A" w:rsidP="000A4E5A">
      <w:pPr>
        <w:spacing w:after="0" w:line="240" w:lineRule="auto"/>
        <w:jc w:val="center"/>
        <w:rPr>
          <w:rFonts w:ascii="Century Gothic" w:hAnsi="Century Gothic"/>
          <w:b/>
          <w:bCs/>
          <w:sz w:val="16"/>
          <w:szCs w:val="16"/>
        </w:rPr>
      </w:pPr>
    </w:p>
    <w:p w14:paraId="0F0DC4E6" w14:textId="77777777" w:rsidR="00B50A61" w:rsidRDefault="00B50A61" w:rsidP="000A4E5A">
      <w:pPr>
        <w:spacing w:after="0" w:line="240" w:lineRule="auto"/>
        <w:jc w:val="center"/>
        <w:rPr>
          <w:rFonts w:ascii="Century Gothic" w:hAnsi="Century Gothic"/>
          <w:b/>
          <w:bCs/>
          <w:sz w:val="48"/>
          <w:szCs w:val="48"/>
        </w:rPr>
      </w:pPr>
    </w:p>
    <w:p w14:paraId="08720D8B" w14:textId="77777777" w:rsidR="00B50A61" w:rsidRDefault="000A4E5A" w:rsidP="00B50A61">
      <w:pPr>
        <w:spacing w:after="0" w:line="240" w:lineRule="auto"/>
        <w:jc w:val="center"/>
        <w:rPr>
          <w:rFonts w:ascii="Century Gothic" w:hAnsi="Century Gothic"/>
          <w:b/>
          <w:bCs/>
          <w:sz w:val="48"/>
          <w:szCs w:val="48"/>
        </w:rPr>
      </w:pPr>
      <w:r w:rsidRPr="00D70DDA">
        <w:rPr>
          <w:rFonts w:ascii="Century Gothic" w:hAnsi="Century Gothic"/>
          <w:b/>
          <w:bCs/>
          <w:sz w:val="48"/>
          <w:szCs w:val="48"/>
        </w:rPr>
        <w:t>CAMBIARE SGUARD</w:t>
      </w:r>
      <w:r w:rsidR="00B50A61">
        <w:rPr>
          <w:rFonts w:ascii="Century Gothic" w:hAnsi="Century Gothic"/>
          <w:b/>
          <w:bCs/>
          <w:sz w:val="48"/>
          <w:szCs w:val="48"/>
        </w:rPr>
        <w:t>O</w:t>
      </w:r>
    </w:p>
    <w:p w14:paraId="269A9FD6" w14:textId="24BD2CF2" w:rsidR="000A4E5A" w:rsidRPr="00B50A61" w:rsidRDefault="000A4E5A" w:rsidP="00B50A61">
      <w:pPr>
        <w:spacing w:after="0" w:line="240" w:lineRule="auto"/>
        <w:jc w:val="center"/>
        <w:rPr>
          <w:rFonts w:ascii="Century Gothic" w:hAnsi="Century Gothic"/>
          <w:b/>
          <w:bCs/>
          <w:sz w:val="16"/>
          <w:szCs w:val="16"/>
        </w:rPr>
      </w:pPr>
      <w:r w:rsidRPr="00B50A61">
        <w:rPr>
          <w:rFonts w:ascii="Century Gothic" w:hAnsi="Century Gothic"/>
          <w:b/>
          <w:bCs/>
          <w:sz w:val="16"/>
          <w:szCs w:val="16"/>
        </w:rPr>
        <w:t xml:space="preserve"> </w:t>
      </w:r>
    </w:p>
    <w:p w14:paraId="32E0C4FC" w14:textId="745D5919" w:rsidR="000A4E5A" w:rsidRPr="000A4E5A" w:rsidRDefault="000A4E5A" w:rsidP="000A4E5A">
      <w:pPr>
        <w:spacing w:after="0" w:line="240" w:lineRule="auto"/>
        <w:jc w:val="center"/>
        <w:rPr>
          <w:rFonts w:ascii="Century Gothic" w:hAnsi="Century Gothic"/>
          <w:sz w:val="40"/>
          <w:szCs w:val="40"/>
        </w:rPr>
      </w:pPr>
      <w:r w:rsidRPr="000A4E5A">
        <w:rPr>
          <w:rFonts w:ascii="Century Gothic" w:hAnsi="Century Gothic"/>
          <w:sz w:val="40"/>
          <w:szCs w:val="40"/>
        </w:rPr>
        <w:t>Presentata la Stagione Teatrale</w:t>
      </w:r>
      <w:r>
        <w:rPr>
          <w:rFonts w:ascii="Century Gothic" w:hAnsi="Century Gothic"/>
          <w:sz w:val="40"/>
          <w:szCs w:val="40"/>
        </w:rPr>
        <w:t xml:space="preserve"> </w:t>
      </w:r>
      <w:r w:rsidRPr="000A4E5A">
        <w:rPr>
          <w:rFonts w:ascii="Century Gothic" w:hAnsi="Century Gothic"/>
          <w:sz w:val="40"/>
          <w:szCs w:val="40"/>
        </w:rPr>
        <w:t>2024 / 2025 del</w:t>
      </w:r>
    </w:p>
    <w:p w14:paraId="4FCEE45E" w14:textId="038ADF7E" w:rsidR="000A4E5A" w:rsidRPr="000A4E5A" w:rsidRDefault="00C63228" w:rsidP="00C63228">
      <w:pPr>
        <w:spacing w:after="0" w:line="240" w:lineRule="auto"/>
        <w:jc w:val="center"/>
        <w:rPr>
          <w:rFonts w:ascii="Century Gothic" w:hAnsi="Century Gothic"/>
          <w:sz w:val="40"/>
          <w:szCs w:val="40"/>
        </w:rPr>
      </w:pPr>
      <w:r w:rsidRPr="000A4E5A">
        <w:rPr>
          <w:rFonts w:ascii="Century Gothic" w:hAnsi="Century Gothic"/>
          <w:sz w:val="40"/>
          <w:szCs w:val="40"/>
        </w:rPr>
        <w:t>Teatro di Napoli</w:t>
      </w:r>
      <w:r w:rsidR="000A4E5A">
        <w:rPr>
          <w:rFonts w:ascii="Century Gothic" w:hAnsi="Century Gothic"/>
          <w:sz w:val="40"/>
          <w:szCs w:val="40"/>
        </w:rPr>
        <w:t xml:space="preserve"> – </w:t>
      </w:r>
      <w:r w:rsidRPr="000A4E5A">
        <w:rPr>
          <w:rFonts w:ascii="Century Gothic" w:hAnsi="Century Gothic"/>
          <w:sz w:val="40"/>
          <w:szCs w:val="40"/>
        </w:rPr>
        <w:t>Teatro Nazionale</w:t>
      </w:r>
    </w:p>
    <w:p w14:paraId="60B6E69D" w14:textId="77777777" w:rsidR="00D70DDA" w:rsidRDefault="00D70DDA" w:rsidP="000A4E5A">
      <w:pPr>
        <w:spacing w:after="0" w:line="240" w:lineRule="auto"/>
        <w:rPr>
          <w:rFonts w:ascii="Century Gothic" w:hAnsi="Century Gothic"/>
          <w:sz w:val="48"/>
          <w:szCs w:val="48"/>
        </w:rPr>
      </w:pPr>
    </w:p>
    <w:p w14:paraId="111BB78D" w14:textId="1F35F855" w:rsidR="000A4E5A" w:rsidRDefault="000A4E5A" w:rsidP="00146AFD">
      <w:pPr>
        <w:spacing w:after="0" w:line="240" w:lineRule="auto"/>
        <w:jc w:val="both"/>
        <w:rPr>
          <w:rFonts w:ascii="Century Gothic" w:hAnsi="Century Gothic"/>
          <w:sz w:val="24"/>
          <w:szCs w:val="24"/>
        </w:rPr>
      </w:pPr>
      <w:r>
        <w:rPr>
          <w:rFonts w:ascii="Century Gothic" w:hAnsi="Century Gothic"/>
          <w:sz w:val="24"/>
          <w:szCs w:val="24"/>
        </w:rPr>
        <w:t xml:space="preserve">Al Teatro Mercadante di Napoli è stata </w:t>
      </w:r>
      <w:r w:rsidR="00C63228" w:rsidRPr="00093A08">
        <w:rPr>
          <w:rFonts w:ascii="Century Gothic" w:hAnsi="Century Gothic"/>
          <w:sz w:val="24"/>
          <w:szCs w:val="24"/>
        </w:rPr>
        <w:t>presenta</w:t>
      </w:r>
      <w:r>
        <w:rPr>
          <w:rFonts w:ascii="Century Gothic" w:hAnsi="Century Gothic"/>
          <w:sz w:val="24"/>
          <w:szCs w:val="24"/>
        </w:rPr>
        <w:t>ta</w:t>
      </w:r>
      <w:r w:rsidR="00C63228" w:rsidRPr="00093A08">
        <w:rPr>
          <w:rFonts w:ascii="Century Gothic" w:hAnsi="Century Gothic"/>
          <w:sz w:val="24"/>
          <w:szCs w:val="24"/>
        </w:rPr>
        <w:t xml:space="preserve"> la </w:t>
      </w:r>
      <w:r w:rsidRPr="00806EF3">
        <w:rPr>
          <w:rFonts w:ascii="Century Gothic" w:hAnsi="Century Gothic"/>
          <w:b/>
          <w:bCs/>
          <w:sz w:val="24"/>
          <w:szCs w:val="24"/>
        </w:rPr>
        <w:t>S</w:t>
      </w:r>
      <w:r w:rsidR="00C63228" w:rsidRPr="00806EF3">
        <w:rPr>
          <w:rFonts w:ascii="Century Gothic" w:hAnsi="Century Gothic"/>
          <w:b/>
          <w:bCs/>
          <w:sz w:val="24"/>
          <w:szCs w:val="24"/>
        </w:rPr>
        <w:t xml:space="preserve">tagione </w:t>
      </w:r>
      <w:r w:rsidR="00806EF3" w:rsidRPr="00806EF3">
        <w:rPr>
          <w:rFonts w:ascii="Century Gothic" w:hAnsi="Century Gothic"/>
          <w:b/>
          <w:bCs/>
          <w:sz w:val="24"/>
          <w:szCs w:val="24"/>
        </w:rPr>
        <w:t>T</w:t>
      </w:r>
      <w:r w:rsidR="00C63228" w:rsidRPr="00806EF3">
        <w:rPr>
          <w:rFonts w:ascii="Century Gothic" w:hAnsi="Century Gothic"/>
          <w:b/>
          <w:bCs/>
          <w:sz w:val="24"/>
          <w:szCs w:val="24"/>
        </w:rPr>
        <w:t>eatrale</w:t>
      </w:r>
      <w:r w:rsidR="00C63228" w:rsidRPr="00093A08">
        <w:rPr>
          <w:rFonts w:ascii="Century Gothic" w:hAnsi="Century Gothic"/>
          <w:sz w:val="24"/>
          <w:szCs w:val="24"/>
        </w:rPr>
        <w:t xml:space="preserve"> </w:t>
      </w:r>
      <w:r w:rsidR="00C63228" w:rsidRPr="007B3E73">
        <w:rPr>
          <w:rFonts w:ascii="Century Gothic" w:hAnsi="Century Gothic"/>
          <w:b/>
          <w:bCs/>
          <w:sz w:val="24"/>
          <w:szCs w:val="24"/>
        </w:rPr>
        <w:t xml:space="preserve">2024/2025 </w:t>
      </w:r>
      <w:r w:rsidR="00C63228" w:rsidRPr="000A4E5A">
        <w:rPr>
          <w:rFonts w:ascii="Century Gothic" w:hAnsi="Century Gothic"/>
          <w:sz w:val="24"/>
          <w:szCs w:val="24"/>
        </w:rPr>
        <w:t xml:space="preserve">del </w:t>
      </w:r>
      <w:r w:rsidR="00C63228" w:rsidRPr="007B3E73">
        <w:rPr>
          <w:rFonts w:ascii="Century Gothic" w:hAnsi="Century Gothic"/>
          <w:b/>
          <w:bCs/>
          <w:sz w:val="24"/>
          <w:szCs w:val="24"/>
        </w:rPr>
        <w:t>Teatro di Napoli - Teatro Nazionale</w:t>
      </w:r>
      <w:r>
        <w:rPr>
          <w:rFonts w:ascii="Century Gothic" w:hAnsi="Century Gothic"/>
          <w:sz w:val="24"/>
          <w:szCs w:val="24"/>
        </w:rPr>
        <w:t xml:space="preserve"> presieduto da </w:t>
      </w:r>
      <w:r w:rsidRPr="000A4E5A">
        <w:rPr>
          <w:rFonts w:ascii="Century Gothic" w:hAnsi="Century Gothic"/>
          <w:b/>
          <w:bCs/>
          <w:sz w:val="24"/>
          <w:szCs w:val="24"/>
        </w:rPr>
        <w:t>Luciano</w:t>
      </w:r>
      <w:r>
        <w:rPr>
          <w:rFonts w:ascii="Century Gothic" w:hAnsi="Century Gothic"/>
          <w:sz w:val="24"/>
          <w:szCs w:val="24"/>
        </w:rPr>
        <w:t xml:space="preserve"> </w:t>
      </w:r>
      <w:r w:rsidRPr="000A4E5A">
        <w:rPr>
          <w:rFonts w:ascii="Century Gothic" w:hAnsi="Century Gothic"/>
          <w:b/>
          <w:bCs/>
          <w:sz w:val="24"/>
          <w:szCs w:val="24"/>
        </w:rPr>
        <w:t>Cannito</w:t>
      </w:r>
      <w:r>
        <w:rPr>
          <w:rFonts w:ascii="Century Gothic" w:hAnsi="Century Gothic"/>
          <w:sz w:val="24"/>
          <w:szCs w:val="24"/>
        </w:rPr>
        <w:t xml:space="preserve"> e diretto da </w:t>
      </w:r>
      <w:r w:rsidRPr="000A4E5A">
        <w:rPr>
          <w:rFonts w:ascii="Century Gothic" w:hAnsi="Century Gothic"/>
          <w:b/>
          <w:bCs/>
          <w:sz w:val="24"/>
          <w:szCs w:val="24"/>
        </w:rPr>
        <w:t>Roberto</w:t>
      </w:r>
      <w:r>
        <w:rPr>
          <w:rFonts w:ascii="Century Gothic" w:hAnsi="Century Gothic"/>
          <w:sz w:val="24"/>
          <w:szCs w:val="24"/>
        </w:rPr>
        <w:t xml:space="preserve"> </w:t>
      </w:r>
      <w:r w:rsidRPr="000A4E5A">
        <w:rPr>
          <w:rFonts w:ascii="Century Gothic" w:hAnsi="Century Gothic"/>
          <w:b/>
          <w:bCs/>
          <w:sz w:val="24"/>
          <w:szCs w:val="24"/>
        </w:rPr>
        <w:t>Andò</w:t>
      </w:r>
      <w:r>
        <w:rPr>
          <w:rFonts w:ascii="Century Gothic" w:hAnsi="Century Gothic"/>
          <w:sz w:val="24"/>
          <w:szCs w:val="24"/>
        </w:rPr>
        <w:t>.</w:t>
      </w:r>
    </w:p>
    <w:p w14:paraId="509A337F" w14:textId="12BB94C3" w:rsidR="00C63228" w:rsidRPr="00093A08" w:rsidRDefault="00A35778" w:rsidP="00146AFD">
      <w:pPr>
        <w:spacing w:after="0" w:line="240" w:lineRule="auto"/>
        <w:jc w:val="both"/>
        <w:rPr>
          <w:rFonts w:ascii="Century Gothic" w:hAnsi="Century Gothic"/>
          <w:sz w:val="24"/>
          <w:szCs w:val="24"/>
        </w:rPr>
      </w:pPr>
      <w:r>
        <w:rPr>
          <w:rFonts w:ascii="Century Gothic" w:hAnsi="Century Gothic"/>
          <w:sz w:val="24"/>
          <w:szCs w:val="24"/>
        </w:rPr>
        <w:t xml:space="preserve">Con il </w:t>
      </w:r>
      <w:r w:rsidR="00A80BF8">
        <w:rPr>
          <w:rFonts w:ascii="Century Gothic" w:hAnsi="Century Gothic"/>
          <w:sz w:val="24"/>
          <w:szCs w:val="24"/>
        </w:rPr>
        <w:t>titolo</w:t>
      </w:r>
      <w:r w:rsidR="007B3E73">
        <w:rPr>
          <w:rFonts w:ascii="Century Gothic" w:hAnsi="Century Gothic"/>
          <w:sz w:val="24"/>
          <w:szCs w:val="24"/>
        </w:rPr>
        <w:t xml:space="preserve"> evocativo</w:t>
      </w:r>
      <w:r w:rsidR="00FD67B8">
        <w:rPr>
          <w:rFonts w:ascii="Century Gothic" w:hAnsi="Century Gothic"/>
          <w:sz w:val="24"/>
          <w:szCs w:val="24"/>
        </w:rPr>
        <w:t xml:space="preserve"> di</w:t>
      </w:r>
      <w:r w:rsidR="007B3E73">
        <w:rPr>
          <w:rFonts w:ascii="Century Gothic" w:hAnsi="Century Gothic"/>
          <w:sz w:val="24"/>
          <w:szCs w:val="24"/>
        </w:rPr>
        <w:t xml:space="preserve"> </w:t>
      </w:r>
      <w:r w:rsidR="00806EF3">
        <w:rPr>
          <w:rFonts w:ascii="Century Gothic" w:hAnsi="Century Gothic"/>
          <w:sz w:val="24"/>
          <w:szCs w:val="24"/>
        </w:rPr>
        <w:t>“</w:t>
      </w:r>
      <w:r w:rsidR="007B3E73" w:rsidRPr="007B3E73">
        <w:rPr>
          <w:rFonts w:ascii="Century Gothic" w:hAnsi="Century Gothic"/>
          <w:b/>
          <w:bCs/>
          <w:sz w:val="24"/>
          <w:szCs w:val="24"/>
        </w:rPr>
        <w:t>CAMBIARE SGUARDO</w:t>
      </w:r>
      <w:r w:rsidR="00806EF3">
        <w:rPr>
          <w:rFonts w:ascii="Century Gothic" w:hAnsi="Century Gothic"/>
          <w:b/>
          <w:bCs/>
          <w:sz w:val="24"/>
          <w:szCs w:val="24"/>
        </w:rPr>
        <w:t>”</w:t>
      </w:r>
      <w:r w:rsidR="00806EF3">
        <w:rPr>
          <w:rFonts w:ascii="Century Gothic" w:hAnsi="Century Gothic"/>
          <w:sz w:val="24"/>
          <w:szCs w:val="24"/>
        </w:rPr>
        <w:t xml:space="preserve">, i cartelloni </w:t>
      </w:r>
      <w:r w:rsidR="00C63228" w:rsidRPr="00093A08">
        <w:rPr>
          <w:rFonts w:ascii="Century Gothic" w:hAnsi="Century Gothic"/>
          <w:sz w:val="24"/>
          <w:szCs w:val="24"/>
        </w:rPr>
        <w:t>distribuit</w:t>
      </w:r>
      <w:r w:rsidR="00806EF3">
        <w:rPr>
          <w:rFonts w:ascii="Century Gothic" w:hAnsi="Century Gothic"/>
          <w:sz w:val="24"/>
          <w:szCs w:val="24"/>
        </w:rPr>
        <w:t>i</w:t>
      </w:r>
      <w:r w:rsidR="00C63228" w:rsidRPr="00093A08">
        <w:rPr>
          <w:rFonts w:ascii="Century Gothic" w:hAnsi="Century Gothic"/>
          <w:sz w:val="24"/>
          <w:szCs w:val="24"/>
        </w:rPr>
        <w:t xml:space="preserve"> nelle tre storiche sale </w:t>
      </w:r>
      <w:r w:rsidR="00806EF3">
        <w:rPr>
          <w:rFonts w:ascii="Century Gothic" w:hAnsi="Century Gothic"/>
          <w:sz w:val="24"/>
          <w:szCs w:val="24"/>
        </w:rPr>
        <w:t>gestite dal Nazionale</w:t>
      </w:r>
      <w:r w:rsidR="00C63228" w:rsidRPr="00093A08">
        <w:rPr>
          <w:rFonts w:ascii="Century Gothic" w:hAnsi="Century Gothic"/>
          <w:sz w:val="24"/>
          <w:szCs w:val="24"/>
        </w:rPr>
        <w:t xml:space="preserve"> – il </w:t>
      </w:r>
      <w:r w:rsidR="00C63228" w:rsidRPr="007B3E73">
        <w:rPr>
          <w:rFonts w:ascii="Century Gothic" w:hAnsi="Century Gothic"/>
          <w:b/>
          <w:bCs/>
          <w:sz w:val="24"/>
          <w:szCs w:val="24"/>
        </w:rPr>
        <w:t>Mercadante</w:t>
      </w:r>
      <w:r w:rsidR="00C63228" w:rsidRPr="00093A08">
        <w:rPr>
          <w:rFonts w:ascii="Century Gothic" w:hAnsi="Century Gothic"/>
          <w:sz w:val="24"/>
          <w:szCs w:val="24"/>
        </w:rPr>
        <w:t xml:space="preserve">, il </w:t>
      </w:r>
      <w:r w:rsidR="00C63228" w:rsidRPr="007B3E73">
        <w:rPr>
          <w:rFonts w:ascii="Century Gothic" w:hAnsi="Century Gothic"/>
          <w:b/>
          <w:bCs/>
          <w:sz w:val="24"/>
          <w:szCs w:val="24"/>
        </w:rPr>
        <w:t>San Ferdinando</w:t>
      </w:r>
      <w:r w:rsidR="00C63228" w:rsidRPr="00093A08">
        <w:rPr>
          <w:rFonts w:ascii="Century Gothic" w:hAnsi="Century Gothic"/>
          <w:sz w:val="24"/>
          <w:szCs w:val="24"/>
        </w:rPr>
        <w:t xml:space="preserve"> e il </w:t>
      </w:r>
      <w:r w:rsidR="00C63228" w:rsidRPr="007B3E73">
        <w:rPr>
          <w:rFonts w:ascii="Century Gothic" w:hAnsi="Century Gothic"/>
          <w:b/>
          <w:bCs/>
          <w:sz w:val="24"/>
          <w:szCs w:val="24"/>
        </w:rPr>
        <w:t xml:space="preserve">Ridotto </w:t>
      </w:r>
      <w:r w:rsidR="00C63228" w:rsidRPr="00093A08">
        <w:rPr>
          <w:rFonts w:ascii="Century Gothic" w:hAnsi="Century Gothic"/>
          <w:sz w:val="24"/>
          <w:szCs w:val="24"/>
        </w:rPr>
        <w:t>- offr</w:t>
      </w:r>
      <w:r w:rsidR="007B3E73">
        <w:rPr>
          <w:rFonts w:ascii="Century Gothic" w:hAnsi="Century Gothic"/>
          <w:sz w:val="24"/>
          <w:szCs w:val="24"/>
        </w:rPr>
        <w:t>ono</w:t>
      </w:r>
      <w:r w:rsidR="00C63228" w:rsidRPr="00093A08">
        <w:rPr>
          <w:rFonts w:ascii="Century Gothic" w:hAnsi="Century Gothic"/>
          <w:sz w:val="24"/>
          <w:szCs w:val="24"/>
        </w:rPr>
        <w:t xml:space="preserve"> un programma ricco e diversificato che abbraccia grandi classici, opere contemporanee,</w:t>
      </w:r>
      <w:r w:rsidR="00B50A61">
        <w:rPr>
          <w:rFonts w:ascii="Century Gothic" w:hAnsi="Century Gothic"/>
          <w:sz w:val="24"/>
          <w:szCs w:val="24"/>
        </w:rPr>
        <w:t xml:space="preserve"> allestimenti</w:t>
      </w:r>
      <w:r w:rsidR="00C63228" w:rsidRPr="00093A08">
        <w:rPr>
          <w:rFonts w:ascii="Century Gothic" w:hAnsi="Century Gothic"/>
          <w:sz w:val="24"/>
          <w:szCs w:val="24"/>
        </w:rPr>
        <w:t xml:space="preserve"> innovative e danza. </w:t>
      </w:r>
    </w:p>
    <w:p w14:paraId="657AD8BF" w14:textId="651CFCE2" w:rsidR="007B3E73" w:rsidRDefault="00806EF3" w:rsidP="00146AFD">
      <w:pPr>
        <w:spacing w:after="0" w:line="240" w:lineRule="auto"/>
        <w:jc w:val="both"/>
        <w:rPr>
          <w:rFonts w:ascii="Century Gothic" w:hAnsi="Century Gothic"/>
          <w:sz w:val="24"/>
          <w:szCs w:val="24"/>
        </w:rPr>
      </w:pPr>
      <w:r w:rsidRPr="00806EF3">
        <w:rPr>
          <w:rFonts w:ascii="Century Gothic" w:hAnsi="Century Gothic"/>
          <w:sz w:val="24"/>
          <w:szCs w:val="24"/>
        </w:rPr>
        <w:t>Un totale di ben</w:t>
      </w:r>
      <w:r>
        <w:rPr>
          <w:rFonts w:ascii="Century Gothic" w:hAnsi="Century Gothic"/>
          <w:b/>
          <w:bCs/>
          <w:sz w:val="24"/>
          <w:szCs w:val="24"/>
        </w:rPr>
        <w:t xml:space="preserve"> </w:t>
      </w:r>
      <w:r w:rsidR="00C63228" w:rsidRPr="00715318">
        <w:rPr>
          <w:rFonts w:ascii="Century Gothic" w:hAnsi="Century Gothic"/>
          <w:b/>
          <w:bCs/>
          <w:sz w:val="24"/>
          <w:szCs w:val="24"/>
        </w:rPr>
        <w:t xml:space="preserve">41 spettacoli </w:t>
      </w:r>
      <w:r w:rsidR="00C63228" w:rsidRPr="00B50A61">
        <w:rPr>
          <w:rFonts w:ascii="Century Gothic" w:hAnsi="Century Gothic"/>
          <w:sz w:val="24"/>
          <w:szCs w:val="24"/>
        </w:rPr>
        <w:t xml:space="preserve">in </w:t>
      </w:r>
      <w:r w:rsidR="00492CC5">
        <w:rPr>
          <w:rFonts w:ascii="Century Gothic" w:hAnsi="Century Gothic"/>
          <w:b/>
          <w:bCs/>
          <w:sz w:val="24"/>
          <w:szCs w:val="24"/>
        </w:rPr>
        <w:t>S</w:t>
      </w:r>
      <w:r w:rsidR="00C63228" w:rsidRPr="00715318">
        <w:rPr>
          <w:rFonts w:ascii="Century Gothic" w:hAnsi="Century Gothic"/>
          <w:b/>
          <w:bCs/>
          <w:sz w:val="24"/>
          <w:szCs w:val="24"/>
        </w:rPr>
        <w:t>tagione</w:t>
      </w:r>
      <w:r>
        <w:rPr>
          <w:rFonts w:ascii="Century Gothic" w:hAnsi="Century Gothic"/>
          <w:sz w:val="24"/>
          <w:szCs w:val="24"/>
        </w:rPr>
        <w:t xml:space="preserve">, </w:t>
      </w:r>
      <w:r w:rsidR="00C63228" w:rsidRPr="00715318">
        <w:rPr>
          <w:rFonts w:ascii="Century Gothic" w:hAnsi="Century Gothic"/>
          <w:b/>
          <w:bCs/>
          <w:sz w:val="24"/>
          <w:szCs w:val="24"/>
        </w:rPr>
        <w:t xml:space="preserve">22 produzioni </w:t>
      </w:r>
      <w:r w:rsidR="00C63228" w:rsidRPr="00806EF3">
        <w:rPr>
          <w:rFonts w:ascii="Century Gothic" w:hAnsi="Century Gothic"/>
          <w:sz w:val="24"/>
          <w:szCs w:val="24"/>
        </w:rPr>
        <w:t>e</w:t>
      </w:r>
      <w:r w:rsidR="00C63228" w:rsidRPr="00715318">
        <w:rPr>
          <w:rFonts w:ascii="Century Gothic" w:hAnsi="Century Gothic"/>
          <w:b/>
          <w:bCs/>
          <w:sz w:val="24"/>
          <w:szCs w:val="24"/>
        </w:rPr>
        <w:t xml:space="preserve"> coproduzioni</w:t>
      </w:r>
      <w:r w:rsidR="00C63228" w:rsidRPr="00492CC5">
        <w:rPr>
          <w:rFonts w:ascii="Century Gothic" w:hAnsi="Century Gothic"/>
          <w:sz w:val="24"/>
          <w:szCs w:val="24"/>
        </w:rPr>
        <w:t>,</w:t>
      </w:r>
      <w:r w:rsidR="00C63228" w:rsidRPr="00093A08">
        <w:rPr>
          <w:rFonts w:ascii="Century Gothic" w:hAnsi="Century Gothic"/>
          <w:sz w:val="24"/>
          <w:szCs w:val="24"/>
        </w:rPr>
        <w:t xml:space="preserve"> 2 progetti internazionali, 3 produzioni </w:t>
      </w:r>
      <w:r>
        <w:rPr>
          <w:rFonts w:ascii="Century Gothic" w:hAnsi="Century Gothic"/>
          <w:sz w:val="24"/>
          <w:szCs w:val="24"/>
        </w:rPr>
        <w:t>“</w:t>
      </w:r>
      <w:r w:rsidR="00C63228" w:rsidRPr="00093A08">
        <w:rPr>
          <w:rFonts w:ascii="Century Gothic" w:hAnsi="Century Gothic"/>
          <w:sz w:val="24"/>
          <w:szCs w:val="24"/>
        </w:rPr>
        <w:t>under 35</w:t>
      </w:r>
      <w:r>
        <w:rPr>
          <w:rFonts w:ascii="Century Gothic" w:hAnsi="Century Gothic"/>
          <w:sz w:val="24"/>
          <w:szCs w:val="24"/>
        </w:rPr>
        <w:t>”</w:t>
      </w:r>
      <w:r w:rsidR="00C63228" w:rsidRPr="00093A08">
        <w:rPr>
          <w:rFonts w:ascii="Century Gothic" w:hAnsi="Century Gothic"/>
          <w:sz w:val="24"/>
          <w:szCs w:val="24"/>
        </w:rPr>
        <w:t xml:space="preserve"> </w:t>
      </w:r>
      <w:r>
        <w:rPr>
          <w:rFonts w:ascii="Century Gothic" w:hAnsi="Century Gothic"/>
          <w:sz w:val="24"/>
          <w:szCs w:val="24"/>
        </w:rPr>
        <w:t xml:space="preserve">legate </w:t>
      </w:r>
      <w:r w:rsidR="00C63228" w:rsidRPr="00093A08">
        <w:rPr>
          <w:rFonts w:ascii="Century Gothic" w:hAnsi="Century Gothic"/>
          <w:sz w:val="24"/>
          <w:szCs w:val="24"/>
        </w:rPr>
        <w:t xml:space="preserve">al </w:t>
      </w:r>
      <w:r w:rsidRPr="00806EF3">
        <w:rPr>
          <w:rFonts w:ascii="Century Gothic" w:hAnsi="Century Gothic"/>
          <w:i/>
          <w:iCs/>
          <w:sz w:val="24"/>
          <w:szCs w:val="24"/>
        </w:rPr>
        <w:t>P</w:t>
      </w:r>
      <w:r w:rsidR="00C63228" w:rsidRPr="00806EF3">
        <w:rPr>
          <w:rFonts w:ascii="Century Gothic" w:hAnsi="Century Gothic"/>
          <w:i/>
          <w:iCs/>
          <w:sz w:val="24"/>
          <w:szCs w:val="24"/>
        </w:rPr>
        <w:t>remio Leo de Berardinis</w:t>
      </w:r>
      <w:r w:rsidR="00C63228" w:rsidRPr="00093A08">
        <w:rPr>
          <w:rFonts w:ascii="Century Gothic" w:hAnsi="Century Gothic"/>
          <w:sz w:val="24"/>
          <w:szCs w:val="24"/>
        </w:rPr>
        <w:t>, 4 serate evento</w:t>
      </w:r>
      <w:r>
        <w:rPr>
          <w:rFonts w:ascii="Century Gothic" w:hAnsi="Century Gothic"/>
          <w:sz w:val="24"/>
          <w:szCs w:val="24"/>
        </w:rPr>
        <w:t xml:space="preserve"> a tema</w:t>
      </w:r>
      <w:r w:rsidR="00C63228" w:rsidRPr="00093A08">
        <w:rPr>
          <w:rFonts w:ascii="Century Gothic" w:hAnsi="Century Gothic"/>
          <w:sz w:val="24"/>
          <w:szCs w:val="24"/>
        </w:rPr>
        <w:t>, 1 spettacolo di danza contemporanea, 7 progett</w:t>
      </w:r>
      <w:r w:rsidR="00A83154" w:rsidRPr="00093A08">
        <w:rPr>
          <w:rFonts w:ascii="Century Gothic" w:hAnsi="Century Gothic"/>
          <w:sz w:val="24"/>
          <w:szCs w:val="24"/>
        </w:rPr>
        <w:t>i</w:t>
      </w:r>
      <w:r w:rsidR="00C63228" w:rsidRPr="00093A08">
        <w:rPr>
          <w:rFonts w:ascii="Century Gothic" w:hAnsi="Century Gothic"/>
          <w:sz w:val="24"/>
          <w:szCs w:val="24"/>
        </w:rPr>
        <w:t xml:space="preserve"> speciali</w:t>
      </w:r>
      <w:r w:rsidR="00B50A61">
        <w:rPr>
          <w:rFonts w:ascii="Century Gothic" w:hAnsi="Century Gothic"/>
          <w:sz w:val="24"/>
          <w:szCs w:val="24"/>
        </w:rPr>
        <w:t xml:space="preserve"> realizzati </w:t>
      </w:r>
      <w:r w:rsidR="00C63228" w:rsidRPr="00093A08">
        <w:rPr>
          <w:rFonts w:ascii="Century Gothic" w:hAnsi="Century Gothic"/>
          <w:sz w:val="24"/>
          <w:szCs w:val="24"/>
        </w:rPr>
        <w:t>in collaborazione con il territorio</w:t>
      </w:r>
      <w:r w:rsidR="007B3E73">
        <w:rPr>
          <w:rFonts w:ascii="Century Gothic" w:hAnsi="Century Gothic"/>
          <w:sz w:val="24"/>
          <w:szCs w:val="24"/>
        </w:rPr>
        <w:t xml:space="preserve">, per un totale di </w:t>
      </w:r>
      <w:r w:rsidR="00C63228" w:rsidRPr="00715318">
        <w:rPr>
          <w:rFonts w:ascii="Century Gothic" w:hAnsi="Century Gothic"/>
          <w:b/>
          <w:bCs/>
          <w:sz w:val="24"/>
          <w:szCs w:val="24"/>
        </w:rPr>
        <w:t>17 debutti</w:t>
      </w:r>
      <w:r w:rsidR="00492CC5">
        <w:rPr>
          <w:rFonts w:ascii="Century Gothic" w:hAnsi="Century Gothic"/>
          <w:b/>
          <w:bCs/>
          <w:sz w:val="24"/>
          <w:szCs w:val="24"/>
        </w:rPr>
        <w:t xml:space="preserve"> </w:t>
      </w:r>
      <w:r w:rsidR="00B50A61">
        <w:rPr>
          <w:rFonts w:ascii="Century Gothic" w:hAnsi="Century Gothic"/>
          <w:b/>
          <w:bCs/>
          <w:sz w:val="24"/>
          <w:szCs w:val="24"/>
        </w:rPr>
        <w:t>“</w:t>
      </w:r>
      <w:r w:rsidR="00492CC5" w:rsidRPr="00B50A61">
        <w:rPr>
          <w:rFonts w:ascii="Century Gothic" w:hAnsi="Century Gothic"/>
          <w:i/>
          <w:iCs/>
          <w:sz w:val="24"/>
          <w:szCs w:val="24"/>
        </w:rPr>
        <w:t>in prima</w:t>
      </w:r>
      <w:r w:rsidR="00C63228" w:rsidRPr="00B50A61">
        <w:rPr>
          <w:rFonts w:ascii="Century Gothic" w:hAnsi="Century Gothic"/>
          <w:i/>
          <w:iCs/>
          <w:sz w:val="24"/>
          <w:szCs w:val="24"/>
        </w:rPr>
        <w:t xml:space="preserve"> </w:t>
      </w:r>
      <w:r w:rsidR="00492CC5" w:rsidRPr="00B50A61">
        <w:rPr>
          <w:rFonts w:ascii="Century Gothic" w:hAnsi="Century Gothic"/>
          <w:i/>
          <w:iCs/>
          <w:sz w:val="24"/>
          <w:szCs w:val="24"/>
        </w:rPr>
        <w:t>nazionale</w:t>
      </w:r>
      <w:r w:rsidR="00B50A61">
        <w:rPr>
          <w:rFonts w:ascii="Century Gothic" w:hAnsi="Century Gothic"/>
          <w:i/>
          <w:iCs/>
          <w:sz w:val="24"/>
          <w:szCs w:val="24"/>
        </w:rPr>
        <w:t>”</w:t>
      </w:r>
      <w:r w:rsidR="00C63228" w:rsidRPr="00093A08">
        <w:rPr>
          <w:rFonts w:ascii="Century Gothic" w:hAnsi="Century Gothic"/>
          <w:sz w:val="24"/>
          <w:szCs w:val="24"/>
        </w:rPr>
        <w:t xml:space="preserve">.  </w:t>
      </w:r>
    </w:p>
    <w:p w14:paraId="3C34CE48" w14:textId="77777777" w:rsidR="00B50A61" w:rsidRPr="00B50A61" w:rsidRDefault="00B50A61" w:rsidP="00146AFD">
      <w:pPr>
        <w:spacing w:after="0" w:line="240" w:lineRule="auto"/>
        <w:jc w:val="both"/>
        <w:rPr>
          <w:rFonts w:ascii="Century Gothic" w:hAnsi="Century Gothic"/>
          <w:sz w:val="8"/>
          <w:szCs w:val="8"/>
        </w:rPr>
      </w:pPr>
    </w:p>
    <w:p w14:paraId="337DD651" w14:textId="241E5F25" w:rsidR="002A1E73" w:rsidRPr="00093A08"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Il presidente del Teatro di Napoli </w:t>
      </w:r>
      <w:r w:rsidRPr="007B3E73">
        <w:rPr>
          <w:rFonts w:ascii="Century Gothic" w:hAnsi="Century Gothic"/>
          <w:b/>
          <w:bCs/>
          <w:sz w:val="24"/>
          <w:szCs w:val="24"/>
        </w:rPr>
        <w:t>Luciano Cannito</w:t>
      </w:r>
      <w:r w:rsidR="002A1E73" w:rsidRPr="00093A08">
        <w:rPr>
          <w:rFonts w:ascii="Century Gothic" w:hAnsi="Century Gothic"/>
          <w:sz w:val="24"/>
          <w:szCs w:val="24"/>
        </w:rPr>
        <w:t xml:space="preserve"> </w:t>
      </w:r>
      <w:r w:rsidRPr="00093A08">
        <w:rPr>
          <w:rFonts w:ascii="Century Gothic" w:hAnsi="Century Gothic"/>
          <w:sz w:val="24"/>
          <w:szCs w:val="24"/>
        </w:rPr>
        <w:t xml:space="preserve">dichiara: </w:t>
      </w:r>
      <w:r w:rsidR="00492CC5">
        <w:rPr>
          <w:rFonts w:ascii="Century Gothic" w:hAnsi="Century Gothic"/>
          <w:sz w:val="24"/>
          <w:szCs w:val="24"/>
        </w:rPr>
        <w:t>«</w:t>
      </w:r>
      <w:r w:rsidR="00492CC5">
        <w:rPr>
          <w:rFonts w:ascii="Century Gothic" w:hAnsi="Century Gothic"/>
          <w:i/>
          <w:iCs/>
          <w:sz w:val="24"/>
          <w:szCs w:val="24"/>
        </w:rPr>
        <w:t>L</w:t>
      </w:r>
      <w:r w:rsidR="002A1E73" w:rsidRPr="00093A08">
        <w:rPr>
          <w:rFonts w:ascii="Century Gothic" w:hAnsi="Century Gothic"/>
          <w:i/>
          <w:iCs/>
          <w:sz w:val="24"/>
          <w:szCs w:val="24"/>
        </w:rPr>
        <w:t>a stagione 2024/2025 del Teatro di Napoli - Teatro Nazionale si preannuncia come un'esperienza straordinaria che consolida ulteriormente la sua posizione di eccellenza sia per il pubblico che per la critica. Il teatro ha raggiunto risultati eccezionali, dimostrando un costante aumento delle presenze e ricevendo ampi consensi da parte degli esperti del settore. La riconferma alla Direzione Artistica di Roberto Andò è appunto in linea con il principio meritocratico della valorizzazione delle risorse culturali che producono crescita e sviluppo. Il ricco cartellone di quest'anno è un vero e proprio caleidoscopio della memoria del futuro di Napoli</w:t>
      </w:r>
      <w:r w:rsidR="00492CC5">
        <w:rPr>
          <w:rFonts w:ascii="Century Gothic" w:hAnsi="Century Gothic"/>
          <w:sz w:val="24"/>
          <w:szCs w:val="24"/>
        </w:rPr>
        <w:t>»</w:t>
      </w:r>
      <w:r w:rsidR="002A1E73" w:rsidRPr="00093A08">
        <w:rPr>
          <w:rFonts w:ascii="Century Gothic" w:hAnsi="Century Gothic"/>
          <w:sz w:val="24"/>
          <w:szCs w:val="24"/>
        </w:rPr>
        <w:t xml:space="preserve">. </w:t>
      </w:r>
      <w:r w:rsidRPr="00093A08">
        <w:rPr>
          <w:rFonts w:ascii="Century Gothic" w:hAnsi="Century Gothic"/>
          <w:sz w:val="24"/>
          <w:szCs w:val="24"/>
        </w:rPr>
        <w:t xml:space="preserve"> </w:t>
      </w:r>
    </w:p>
    <w:p w14:paraId="67228D58" w14:textId="77777777" w:rsidR="00B50A61" w:rsidRPr="00B50A61" w:rsidRDefault="00B50A61" w:rsidP="00146AFD">
      <w:pPr>
        <w:spacing w:after="0" w:line="240" w:lineRule="auto"/>
        <w:jc w:val="both"/>
        <w:rPr>
          <w:rFonts w:ascii="Century Gothic" w:hAnsi="Century Gothic"/>
          <w:sz w:val="8"/>
          <w:szCs w:val="8"/>
        </w:rPr>
      </w:pPr>
    </w:p>
    <w:p w14:paraId="1102122C" w14:textId="0A33E8B2" w:rsidR="00C63228" w:rsidRPr="00C02A0C" w:rsidRDefault="00B50A61" w:rsidP="00146AFD">
      <w:pPr>
        <w:spacing w:after="0" w:line="240" w:lineRule="auto"/>
        <w:jc w:val="both"/>
        <w:rPr>
          <w:rFonts w:ascii="Century Gothic" w:hAnsi="Century Gothic"/>
          <w:i/>
          <w:iCs/>
          <w:sz w:val="24"/>
          <w:szCs w:val="24"/>
        </w:rPr>
      </w:pPr>
      <w:r>
        <w:rPr>
          <w:rFonts w:ascii="Century Gothic" w:hAnsi="Century Gothic"/>
          <w:sz w:val="24"/>
          <w:szCs w:val="24"/>
        </w:rPr>
        <w:t xml:space="preserve">Il </w:t>
      </w:r>
      <w:r w:rsidR="00C63228" w:rsidRPr="00C02A0C">
        <w:rPr>
          <w:rFonts w:ascii="Century Gothic" w:hAnsi="Century Gothic"/>
          <w:sz w:val="24"/>
          <w:szCs w:val="24"/>
        </w:rPr>
        <w:t xml:space="preserve">direttore </w:t>
      </w:r>
      <w:r w:rsidR="00C63228" w:rsidRPr="00C02A0C">
        <w:rPr>
          <w:rFonts w:ascii="Century Gothic" w:hAnsi="Century Gothic"/>
          <w:b/>
          <w:bCs/>
          <w:sz w:val="24"/>
          <w:szCs w:val="24"/>
        </w:rPr>
        <w:t>Roberto And</w:t>
      </w:r>
      <w:r w:rsidR="002A1E73" w:rsidRPr="00C02A0C">
        <w:rPr>
          <w:rFonts w:ascii="Century Gothic" w:hAnsi="Century Gothic"/>
          <w:b/>
          <w:bCs/>
          <w:sz w:val="24"/>
          <w:szCs w:val="24"/>
        </w:rPr>
        <w:t>ò</w:t>
      </w:r>
      <w:r w:rsidR="00A80BF8">
        <w:rPr>
          <w:rFonts w:ascii="Century Gothic" w:hAnsi="Century Gothic"/>
          <w:sz w:val="24"/>
          <w:szCs w:val="24"/>
        </w:rPr>
        <w:t xml:space="preserve"> in merito a</w:t>
      </w:r>
      <w:r>
        <w:rPr>
          <w:rFonts w:ascii="Century Gothic" w:hAnsi="Century Gothic"/>
          <w:sz w:val="24"/>
          <w:szCs w:val="24"/>
        </w:rPr>
        <w:t xml:space="preserve"> questa nuova</w:t>
      </w:r>
      <w:r w:rsidR="00A80BF8">
        <w:rPr>
          <w:rFonts w:ascii="Century Gothic" w:hAnsi="Century Gothic"/>
          <w:sz w:val="24"/>
          <w:szCs w:val="24"/>
        </w:rPr>
        <w:t xml:space="preserve"> </w:t>
      </w:r>
      <w:r w:rsidR="00492CC5">
        <w:rPr>
          <w:rFonts w:ascii="Century Gothic" w:hAnsi="Century Gothic"/>
          <w:sz w:val="24"/>
          <w:szCs w:val="24"/>
        </w:rPr>
        <w:t>S</w:t>
      </w:r>
      <w:r w:rsidR="00A80BF8">
        <w:rPr>
          <w:rFonts w:ascii="Century Gothic" w:hAnsi="Century Gothic"/>
          <w:sz w:val="24"/>
          <w:szCs w:val="24"/>
        </w:rPr>
        <w:t xml:space="preserve">tagione </w:t>
      </w:r>
      <w:r w:rsidR="00FD0DD6">
        <w:rPr>
          <w:rFonts w:ascii="Century Gothic" w:hAnsi="Century Gothic"/>
          <w:sz w:val="24"/>
          <w:szCs w:val="24"/>
        </w:rPr>
        <w:t>scrive</w:t>
      </w:r>
      <w:r w:rsidR="002A1E73" w:rsidRPr="00C02A0C">
        <w:rPr>
          <w:rFonts w:ascii="Century Gothic" w:hAnsi="Century Gothic"/>
          <w:sz w:val="24"/>
          <w:szCs w:val="24"/>
        </w:rPr>
        <w:t>:</w:t>
      </w:r>
      <w:r w:rsidR="002A1E73" w:rsidRPr="00093A08">
        <w:rPr>
          <w:rFonts w:ascii="Century Gothic" w:hAnsi="Century Gothic"/>
          <w:sz w:val="24"/>
          <w:szCs w:val="24"/>
        </w:rPr>
        <w:t xml:space="preserve"> </w:t>
      </w:r>
      <w:r w:rsidR="00492CC5">
        <w:rPr>
          <w:rFonts w:ascii="Century Gothic" w:hAnsi="Century Gothic"/>
          <w:i/>
          <w:iCs/>
          <w:sz w:val="24"/>
          <w:szCs w:val="24"/>
        </w:rPr>
        <w:t>«</w:t>
      </w:r>
      <w:r w:rsidR="00C02A0C" w:rsidRPr="00C02A0C">
        <w:rPr>
          <w:rFonts w:ascii="Century Gothic" w:hAnsi="Century Gothic"/>
          <w:i/>
          <w:iCs/>
          <w:sz w:val="24"/>
          <w:szCs w:val="24"/>
        </w:rPr>
        <w:t xml:space="preserve">In un contesto di crescente disordine e preoccupazione, il teatro resta una bussola essenziale per affrontare il nostro viaggio nel caos della contemporaneità. Lo testimoniano le cifre in costante aumento delle nostre stagioni. L’ultima ha registrato al </w:t>
      </w:r>
      <w:r w:rsidR="00492CC5">
        <w:rPr>
          <w:rFonts w:ascii="Century Gothic" w:hAnsi="Century Gothic"/>
          <w:i/>
          <w:iCs/>
          <w:sz w:val="24"/>
          <w:szCs w:val="24"/>
        </w:rPr>
        <w:t xml:space="preserve">Teatro </w:t>
      </w:r>
      <w:r w:rsidR="00C02A0C" w:rsidRPr="00C02A0C">
        <w:rPr>
          <w:rFonts w:ascii="Century Gothic" w:hAnsi="Century Gothic"/>
          <w:i/>
          <w:iCs/>
          <w:sz w:val="24"/>
          <w:szCs w:val="24"/>
        </w:rPr>
        <w:t xml:space="preserve">San Ferdinando un incremento del 125% (più del doppio dell’anno precedente) e al Mercadante del 26%. Una percentuale di riempimento totale delle tre sale pari all’80% e un incremento di presenze complessive del 15%. Pur </w:t>
      </w:r>
      <w:r w:rsidR="00492CC5">
        <w:rPr>
          <w:rFonts w:ascii="Century Gothic" w:hAnsi="Century Gothic"/>
          <w:i/>
          <w:iCs/>
          <w:sz w:val="24"/>
          <w:szCs w:val="24"/>
        </w:rPr>
        <w:t>avendo</w:t>
      </w:r>
      <w:r w:rsidR="00C02A0C" w:rsidRPr="00C02A0C">
        <w:rPr>
          <w:rFonts w:ascii="Century Gothic" w:hAnsi="Century Gothic"/>
          <w:i/>
          <w:iCs/>
          <w:sz w:val="24"/>
          <w:szCs w:val="24"/>
        </w:rPr>
        <w:t xml:space="preserve"> le nostre due sale principali </w:t>
      </w:r>
      <w:r>
        <w:rPr>
          <w:rFonts w:ascii="Century Gothic" w:hAnsi="Century Gothic"/>
          <w:i/>
          <w:iCs/>
          <w:sz w:val="24"/>
          <w:szCs w:val="24"/>
        </w:rPr>
        <w:t>una capienza di</w:t>
      </w:r>
      <w:r w:rsidR="00C02A0C" w:rsidRPr="00C02A0C">
        <w:rPr>
          <w:rFonts w:ascii="Century Gothic" w:hAnsi="Century Gothic"/>
          <w:i/>
          <w:iCs/>
          <w:sz w:val="24"/>
          <w:szCs w:val="24"/>
        </w:rPr>
        <w:t xml:space="preserve"> 500 </w:t>
      </w:r>
      <w:r>
        <w:rPr>
          <w:rFonts w:ascii="Century Gothic" w:hAnsi="Century Gothic"/>
          <w:i/>
          <w:iCs/>
          <w:sz w:val="24"/>
          <w:szCs w:val="24"/>
        </w:rPr>
        <w:t>posti</w:t>
      </w:r>
      <w:r w:rsidR="00C02A0C" w:rsidRPr="00C02A0C">
        <w:rPr>
          <w:rFonts w:ascii="Century Gothic" w:hAnsi="Century Gothic"/>
          <w:i/>
          <w:iCs/>
          <w:sz w:val="24"/>
          <w:szCs w:val="24"/>
        </w:rPr>
        <w:t>, il totale delle presenze è stato di 92.000 spettatori</w:t>
      </w:r>
      <w:r w:rsidR="00571735">
        <w:rPr>
          <w:rFonts w:ascii="Century Gothic" w:hAnsi="Century Gothic"/>
          <w:i/>
          <w:iCs/>
          <w:sz w:val="24"/>
          <w:szCs w:val="24"/>
        </w:rPr>
        <w:t xml:space="preserve"> per 332 recite complessive. </w:t>
      </w:r>
      <w:r w:rsidR="00C02A0C" w:rsidRPr="00C02A0C">
        <w:rPr>
          <w:rFonts w:ascii="Century Gothic" w:hAnsi="Century Gothic"/>
          <w:i/>
          <w:iCs/>
          <w:sz w:val="24"/>
          <w:szCs w:val="24"/>
        </w:rPr>
        <w:t xml:space="preserve"> Insomma il teatro continua a essere uno straordinario strumento di orientamento. Un modo di avvicinarsi alle cose per guardarle meglio, o per cambiare sguardo. Correggere lo sguardo e cogliere cosa c’è intorno a noi oggi, intuire che cosa ci aspetta domani, è questa la promessa del grande teatro</w:t>
      </w:r>
      <w:r>
        <w:rPr>
          <w:rFonts w:ascii="Century Gothic" w:hAnsi="Century Gothic"/>
          <w:i/>
          <w:iCs/>
          <w:sz w:val="24"/>
          <w:szCs w:val="24"/>
        </w:rPr>
        <w:t>»</w:t>
      </w:r>
      <w:r w:rsidR="00C02A0C" w:rsidRPr="00C02A0C">
        <w:rPr>
          <w:rFonts w:ascii="Century Gothic" w:hAnsi="Century Gothic"/>
          <w:i/>
          <w:iCs/>
          <w:sz w:val="24"/>
          <w:szCs w:val="24"/>
        </w:rPr>
        <w:t xml:space="preserve">. </w:t>
      </w:r>
    </w:p>
    <w:p w14:paraId="177FCCB2" w14:textId="77777777" w:rsidR="00C63228" w:rsidRPr="00093A08" w:rsidRDefault="00C63228" w:rsidP="00146AFD">
      <w:pPr>
        <w:spacing w:after="0" w:line="240" w:lineRule="auto"/>
        <w:jc w:val="both"/>
        <w:rPr>
          <w:rFonts w:ascii="Century Gothic" w:hAnsi="Century Gothic"/>
          <w:sz w:val="24"/>
          <w:szCs w:val="24"/>
        </w:rPr>
      </w:pPr>
    </w:p>
    <w:p w14:paraId="6170ED14" w14:textId="77777777" w:rsidR="00C02A0C" w:rsidRDefault="00C02A0C" w:rsidP="00146AFD">
      <w:pPr>
        <w:spacing w:after="0" w:line="240" w:lineRule="auto"/>
        <w:jc w:val="both"/>
        <w:rPr>
          <w:rFonts w:ascii="Century Gothic" w:hAnsi="Century Gothic"/>
          <w:b/>
          <w:bCs/>
          <w:sz w:val="24"/>
          <w:szCs w:val="24"/>
        </w:rPr>
      </w:pPr>
    </w:p>
    <w:p w14:paraId="7FB9CFCF" w14:textId="77777777" w:rsidR="00C02A0C" w:rsidRDefault="00C02A0C" w:rsidP="00146AFD">
      <w:pPr>
        <w:spacing w:after="0" w:line="240" w:lineRule="auto"/>
        <w:jc w:val="both"/>
        <w:rPr>
          <w:rFonts w:ascii="Century Gothic" w:hAnsi="Century Gothic"/>
          <w:b/>
          <w:bCs/>
          <w:sz w:val="24"/>
          <w:szCs w:val="24"/>
        </w:rPr>
      </w:pPr>
    </w:p>
    <w:p w14:paraId="3E3EB807" w14:textId="77777777" w:rsidR="00B50A61" w:rsidRDefault="00B50A61" w:rsidP="00146AFD">
      <w:pPr>
        <w:spacing w:after="0" w:line="240" w:lineRule="auto"/>
        <w:jc w:val="both"/>
        <w:rPr>
          <w:rFonts w:ascii="Century Gothic" w:hAnsi="Century Gothic"/>
          <w:b/>
          <w:bCs/>
          <w:sz w:val="24"/>
          <w:szCs w:val="24"/>
        </w:rPr>
      </w:pPr>
    </w:p>
    <w:p w14:paraId="1CDC90AC" w14:textId="0C8D95AA" w:rsidR="00C63228" w:rsidRPr="00FD67B8" w:rsidRDefault="00B50A61" w:rsidP="00FD67B8">
      <w:pPr>
        <w:spacing w:after="0" w:line="240" w:lineRule="auto"/>
        <w:jc w:val="both"/>
        <w:rPr>
          <w:rFonts w:ascii="Century Gothic" w:hAnsi="Century Gothic"/>
          <w:b/>
          <w:bCs/>
          <w:sz w:val="28"/>
          <w:szCs w:val="28"/>
        </w:rPr>
      </w:pPr>
      <w:r w:rsidRPr="00FD67B8">
        <w:rPr>
          <w:rFonts w:ascii="Century Gothic" w:hAnsi="Century Gothic"/>
          <w:sz w:val="24"/>
          <w:szCs w:val="24"/>
        </w:rPr>
        <w:lastRenderedPageBreak/>
        <w:t>L</w:t>
      </w:r>
      <w:r w:rsidR="00481A94" w:rsidRPr="00FD67B8">
        <w:rPr>
          <w:rFonts w:ascii="Century Gothic" w:hAnsi="Century Gothic"/>
          <w:sz w:val="24"/>
          <w:szCs w:val="24"/>
        </w:rPr>
        <w:t>a</w:t>
      </w:r>
      <w:r w:rsidRPr="00FD67B8">
        <w:rPr>
          <w:rFonts w:ascii="Century Gothic" w:hAnsi="Century Gothic"/>
          <w:sz w:val="24"/>
          <w:szCs w:val="24"/>
        </w:rPr>
        <w:t xml:space="preserve"> programmazion</w:t>
      </w:r>
      <w:r w:rsidR="00FD67B8" w:rsidRPr="00FD67B8">
        <w:rPr>
          <w:rFonts w:ascii="Century Gothic" w:hAnsi="Century Gothic"/>
          <w:sz w:val="24"/>
          <w:szCs w:val="24"/>
        </w:rPr>
        <w:t>e</w:t>
      </w:r>
      <w:r w:rsidRPr="00FD67B8">
        <w:rPr>
          <w:rFonts w:ascii="Century Gothic" w:hAnsi="Century Gothic"/>
          <w:sz w:val="24"/>
          <w:szCs w:val="24"/>
        </w:rPr>
        <w:t xml:space="preserve"> 2024/2025</w:t>
      </w:r>
      <w:r w:rsidR="00146AFD" w:rsidRPr="00FD67B8">
        <w:rPr>
          <w:rFonts w:ascii="Century Gothic" w:hAnsi="Century Gothic"/>
          <w:sz w:val="24"/>
          <w:szCs w:val="24"/>
        </w:rPr>
        <w:t xml:space="preserve"> </w:t>
      </w:r>
      <w:r w:rsidR="00E0083C" w:rsidRPr="00FD67B8">
        <w:rPr>
          <w:rFonts w:ascii="Century Gothic" w:hAnsi="Century Gothic"/>
          <w:sz w:val="24"/>
          <w:szCs w:val="24"/>
        </w:rPr>
        <w:t>al</w:t>
      </w:r>
      <w:r w:rsidR="00E0083C" w:rsidRPr="00FD67B8">
        <w:rPr>
          <w:rFonts w:ascii="Century Gothic" w:hAnsi="Century Gothic"/>
          <w:b/>
          <w:bCs/>
          <w:sz w:val="24"/>
          <w:szCs w:val="24"/>
        </w:rPr>
        <w:t xml:space="preserve"> </w:t>
      </w:r>
      <w:r w:rsidR="00481A94" w:rsidRPr="00FD67B8">
        <w:rPr>
          <w:rFonts w:ascii="Century Gothic" w:hAnsi="Century Gothic"/>
          <w:b/>
          <w:bCs/>
          <w:sz w:val="28"/>
          <w:szCs w:val="28"/>
        </w:rPr>
        <w:t>Teatro Mercadante</w:t>
      </w:r>
    </w:p>
    <w:p w14:paraId="26DAA9B6" w14:textId="77777777" w:rsidR="00C63228" w:rsidRPr="00481A94" w:rsidRDefault="00C63228" w:rsidP="00146AFD">
      <w:pPr>
        <w:spacing w:after="0" w:line="240" w:lineRule="auto"/>
        <w:jc w:val="both"/>
        <w:rPr>
          <w:rFonts w:ascii="Century Gothic" w:hAnsi="Century Gothic"/>
          <w:sz w:val="8"/>
          <w:szCs w:val="8"/>
        </w:rPr>
      </w:pPr>
    </w:p>
    <w:p w14:paraId="54A6DF50" w14:textId="6019660C" w:rsidR="00C63228" w:rsidRPr="00093A08"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Il sipario del Mercadante si alzerà il 15 ottobre </w:t>
      </w:r>
      <w:r w:rsidR="00481A94">
        <w:rPr>
          <w:rFonts w:ascii="Century Gothic" w:hAnsi="Century Gothic"/>
          <w:sz w:val="24"/>
          <w:szCs w:val="24"/>
        </w:rPr>
        <w:t xml:space="preserve">2024 </w:t>
      </w:r>
      <w:r w:rsidRPr="00093A08">
        <w:rPr>
          <w:rFonts w:ascii="Century Gothic" w:hAnsi="Century Gothic"/>
          <w:sz w:val="24"/>
          <w:szCs w:val="24"/>
        </w:rPr>
        <w:t xml:space="preserve">con </w:t>
      </w:r>
      <w:r w:rsidRPr="007B3E73">
        <w:rPr>
          <w:rFonts w:ascii="Century Gothic" w:hAnsi="Century Gothic"/>
          <w:b/>
          <w:bCs/>
          <w:i/>
          <w:iCs/>
          <w:sz w:val="24"/>
          <w:szCs w:val="24"/>
        </w:rPr>
        <w:t>Don Giovanni</w:t>
      </w:r>
      <w:r w:rsidRPr="007B3E73">
        <w:rPr>
          <w:rFonts w:ascii="Century Gothic" w:hAnsi="Century Gothic"/>
          <w:b/>
          <w:bCs/>
          <w:sz w:val="24"/>
          <w:szCs w:val="24"/>
        </w:rPr>
        <w:t>,</w:t>
      </w:r>
      <w:r w:rsidRPr="00093A08">
        <w:rPr>
          <w:rFonts w:ascii="Century Gothic" w:hAnsi="Century Gothic"/>
          <w:sz w:val="24"/>
          <w:szCs w:val="24"/>
        </w:rPr>
        <w:t xml:space="preserve"> un adattamento originale che intreccia le opere di Molière, Da Ponte e Mozart. La regia di </w:t>
      </w:r>
      <w:r w:rsidRPr="007B3E73">
        <w:rPr>
          <w:rFonts w:ascii="Century Gothic" w:hAnsi="Century Gothic"/>
          <w:b/>
          <w:bCs/>
          <w:sz w:val="24"/>
          <w:szCs w:val="24"/>
        </w:rPr>
        <w:t>Arturo Cirillo</w:t>
      </w:r>
      <w:r w:rsidRPr="00093A08">
        <w:rPr>
          <w:rFonts w:ascii="Century Gothic" w:hAnsi="Century Gothic"/>
          <w:sz w:val="24"/>
          <w:szCs w:val="24"/>
        </w:rPr>
        <w:t>, che</w:t>
      </w:r>
      <w:r w:rsidR="00481A94">
        <w:rPr>
          <w:rFonts w:ascii="Century Gothic" w:hAnsi="Century Gothic"/>
          <w:sz w:val="24"/>
          <w:szCs w:val="24"/>
        </w:rPr>
        <w:t xml:space="preserve"> dello spettacolo</w:t>
      </w:r>
      <w:r w:rsidRPr="00093A08">
        <w:rPr>
          <w:rFonts w:ascii="Century Gothic" w:hAnsi="Century Gothic"/>
          <w:sz w:val="24"/>
          <w:szCs w:val="24"/>
        </w:rPr>
        <w:t xml:space="preserve"> sarà anche interprete, promette una rivisitazione</w:t>
      </w:r>
      <w:r w:rsidR="000D2A6F" w:rsidRPr="00093A08">
        <w:rPr>
          <w:rFonts w:ascii="Century Gothic" w:hAnsi="Century Gothic"/>
          <w:sz w:val="24"/>
          <w:szCs w:val="24"/>
        </w:rPr>
        <w:t xml:space="preserve"> </w:t>
      </w:r>
      <w:r w:rsidR="00481A94">
        <w:rPr>
          <w:rFonts w:ascii="Century Gothic" w:hAnsi="Century Gothic"/>
          <w:sz w:val="24"/>
          <w:szCs w:val="24"/>
        </w:rPr>
        <w:t xml:space="preserve">dell’opera attraverso l’utilizzo di </w:t>
      </w:r>
      <w:r w:rsidR="000D2A6F" w:rsidRPr="00481A94">
        <w:rPr>
          <w:rFonts w:ascii="Century Gothic" w:hAnsi="Century Gothic"/>
          <w:i/>
          <w:iCs/>
          <w:sz w:val="24"/>
          <w:szCs w:val="24"/>
        </w:rPr>
        <w:t>forme</w:t>
      </w:r>
      <w:r w:rsidR="000D2A6F" w:rsidRPr="00093A08">
        <w:rPr>
          <w:rFonts w:ascii="Century Gothic" w:hAnsi="Century Gothic"/>
          <w:sz w:val="24"/>
          <w:szCs w:val="24"/>
        </w:rPr>
        <w:t xml:space="preserve"> e </w:t>
      </w:r>
      <w:r w:rsidR="000D2A6F" w:rsidRPr="00481A94">
        <w:rPr>
          <w:rFonts w:ascii="Century Gothic" w:hAnsi="Century Gothic"/>
          <w:i/>
          <w:iCs/>
          <w:sz w:val="24"/>
          <w:szCs w:val="24"/>
        </w:rPr>
        <w:t>codici</w:t>
      </w:r>
      <w:r w:rsidR="000D2A6F" w:rsidRPr="00093A08">
        <w:rPr>
          <w:rFonts w:ascii="Century Gothic" w:hAnsi="Century Gothic"/>
          <w:sz w:val="24"/>
          <w:szCs w:val="24"/>
        </w:rPr>
        <w:t xml:space="preserve"> </w:t>
      </w:r>
      <w:r w:rsidR="00481A94">
        <w:rPr>
          <w:rFonts w:ascii="Century Gothic" w:hAnsi="Century Gothic"/>
          <w:sz w:val="24"/>
          <w:szCs w:val="24"/>
        </w:rPr>
        <w:t xml:space="preserve">espressivi </w:t>
      </w:r>
      <w:r w:rsidR="000D2A6F" w:rsidRPr="00093A08">
        <w:rPr>
          <w:rFonts w:ascii="Century Gothic" w:hAnsi="Century Gothic"/>
          <w:sz w:val="24"/>
          <w:szCs w:val="24"/>
        </w:rPr>
        <w:t>di</w:t>
      </w:r>
      <w:r w:rsidR="00481A94">
        <w:rPr>
          <w:rFonts w:ascii="Century Gothic" w:hAnsi="Century Gothic"/>
          <w:sz w:val="24"/>
          <w:szCs w:val="24"/>
        </w:rPr>
        <w:t>fferenti</w:t>
      </w:r>
      <w:r w:rsidR="000D2A6F" w:rsidRPr="00093A08">
        <w:rPr>
          <w:rFonts w:ascii="Century Gothic" w:hAnsi="Century Gothic"/>
          <w:sz w:val="24"/>
          <w:szCs w:val="24"/>
        </w:rPr>
        <w:t>, conservando di Molière la sua capacità di lavorare su un</w:t>
      </w:r>
      <w:r w:rsidR="00481A94">
        <w:rPr>
          <w:rFonts w:ascii="Century Gothic" w:hAnsi="Century Gothic"/>
          <w:sz w:val="24"/>
          <w:szCs w:val="24"/>
        </w:rPr>
        <w:t>a</w:t>
      </w:r>
      <w:r w:rsidR="000D2A6F" w:rsidRPr="00093A08">
        <w:rPr>
          <w:rFonts w:ascii="Century Gothic" w:hAnsi="Century Gothic"/>
          <w:sz w:val="24"/>
          <w:szCs w:val="24"/>
        </w:rPr>
        <w:t xml:space="preserve"> comic</w:t>
      </w:r>
      <w:r w:rsidR="00481A94">
        <w:rPr>
          <w:rFonts w:ascii="Century Gothic" w:hAnsi="Century Gothic"/>
          <w:sz w:val="24"/>
          <w:szCs w:val="24"/>
        </w:rPr>
        <w:t>ità</w:t>
      </w:r>
      <w:r w:rsidR="000D2A6F" w:rsidRPr="00093A08">
        <w:rPr>
          <w:rFonts w:ascii="Century Gothic" w:hAnsi="Century Gothic"/>
          <w:sz w:val="24"/>
          <w:szCs w:val="24"/>
        </w:rPr>
        <w:t xml:space="preserve"> paradossale e ossessiv</w:t>
      </w:r>
      <w:r w:rsidR="00481A94">
        <w:rPr>
          <w:rFonts w:ascii="Century Gothic" w:hAnsi="Century Gothic"/>
          <w:sz w:val="24"/>
          <w:szCs w:val="24"/>
        </w:rPr>
        <w:t>a</w:t>
      </w:r>
      <w:r w:rsidR="000D2A6F" w:rsidRPr="00093A08">
        <w:rPr>
          <w:rFonts w:ascii="Century Gothic" w:hAnsi="Century Gothic"/>
          <w:sz w:val="24"/>
          <w:szCs w:val="24"/>
        </w:rPr>
        <w:t xml:space="preserve"> che sfiora il teatro dell’assurdo.</w:t>
      </w:r>
      <w:r w:rsidRPr="00093A08">
        <w:rPr>
          <w:rFonts w:ascii="Century Gothic" w:hAnsi="Century Gothic"/>
          <w:sz w:val="24"/>
          <w:szCs w:val="24"/>
        </w:rPr>
        <w:t xml:space="preserve"> Ad affiancare Cirillo, un cast di talento </w:t>
      </w:r>
      <w:r w:rsidR="000D2A6F" w:rsidRPr="00093A08">
        <w:rPr>
          <w:rFonts w:ascii="Century Gothic" w:hAnsi="Century Gothic"/>
          <w:sz w:val="24"/>
          <w:szCs w:val="24"/>
        </w:rPr>
        <w:t xml:space="preserve">composto da </w:t>
      </w:r>
      <w:r w:rsidRPr="00F2455B">
        <w:rPr>
          <w:rFonts w:ascii="Century Gothic" w:hAnsi="Century Gothic"/>
          <w:b/>
          <w:bCs/>
          <w:sz w:val="24"/>
          <w:szCs w:val="24"/>
        </w:rPr>
        <w:t>Irene Ciani, Rosario Giglio</w:t>
      </w:r>
      <w:r w:rsidR="000D2A6F" w:rsidRPr="00F2455B">
        <w:rPr>
          <w:rFonts w:ascii="Century Gothic" w:hAnsi="Century Gothic"/>
          <w:b/>
          <w:bCs/>
          <w:sz w:val="24"/>
          <w:szCs w:val="24"/>
        </w:rPr>
        <w:t>,</w:t>
      </w:r>
      <w:r w:rsidR="00207AFA" w:rsidRPr="00F2455B">
        <w:rPr>
          <w:rFonts w:ascii="Century Gothic" w:hAnsi="Century Gothic"/>
          <w:b/>
          <w:bCs/>
          <w:sz w:val="24"/>
          <w:szCs w:val="24"/>
        </w:rPr>
        <w:t xml:space="preserve"> </w:t>
      </w:r>
      <w:r w:rsidR="000D2A6F" w:rsidRPr="00F2455B">
        <w:rPr>
          <w:rFonts w:ascii="Century Gothic" w:hAnsi="Century Gothic"/>
          <w:b/>
          <w:bCs/>
          <w:sz w:val="24"/>
          <w:szCs w:val="24"/>
        </w:rPr>
        <w:t>Francesco Petruzzelli, Giulia Trippetta,</w:t>
      </w:r>
      <w:r w:rsidRPr="00F2455B">
        <w:rPr>
          <w:rFonts w:ascii="Century Gothic" w:hAnsi="Century Gothic"/>
          <w:b/>
          <w:bCs/>
          <w:sz w:val="24"/>
          <w:szCs w:val="24"/>
        </w:rPr>
        <w:t xml:space="preserve"> Giacomo Vigentini.</w:t>
      </w:r>
      <w:r w:rsidRPr="00093A08">
        <w:rPr>
          <w:rFonts w:ascii="Century Gothic" w:hAnsi="Century Gothic"/>
          <w:sz w:val="24"/>
          <w:szCs w:val="24"/>
        </w:rPr>
        <w:t xml:space="preserve"> La produzione è una collaborazione tra il Teatro di Napoli - Teatro Nazionale, Marche Teatro, Teatro Nazionale di Genova e Emilia Romagna Teatro / ERT Teatro Nazionale.</w:t>
      </w:r>
    </w:p>
    <w:p w14:paraId="20D1EF2F" w14:textId="77777777" w:rsidR="00C63228" w:rsidRPr="00481A94" w:rsidRDefault="00C63228" w:rsidP="00146AFD">
      <w:pPr>
        <w:spacing w:after="0" w:line="240" w:lineRule="auto"/>
        <w:jc w:val="both"/>
        <w:rPr>
          <w:rFonts w:ascii="Century Gothic" w:hAnsi="Century Gothic"/>
          <w:sz w:val="8"/>
          <w:szCs w:val="8"/>
        </w:rPr>
      </w:pPr>
    </w:p>
    <w:p w14:paraId="30D19FDD" w14:textId="0D5C42B2" w:rsidR="00C63228" w:rsidRPr="00093A08"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Il 3 novembre sarà la volta di </w:t>
      </w:r>
      <w:r w:rsidR="007F789F">
        <w:rPr>
          <w:rFonts w:ascii="Century Gothic" w:hAnsi="Century Gothic"/>
          <w:b/>
          <w:bCs/>
          <w:i/>
          <w:iCs/>
          <w:sz w:val="24"/>
          <w:szCs w:val="24"/>
        </w:rPr>
        <w:t>L</w:t>
      </w:r>
      <w:r w:rsidRPr="007B3E73">
        <w:rPr>
          <w:rFonts w:ascii="Century Gothic" w:hAnsi="Century Gothic"/>
          <w:b/>
          <w:bCs/>
          <w:i/>
          <w:iCs/>
          <w:sz w:val="24"/>
          <w:szCs w:val="24"/>
        </w:rPr>
        <w:t xml:space="preserve">a Notte </w:t>
      </w:r>
      <w:r w:rsidR="007F789F">
        <w:rPr>
          <w:rFonts w:ascii="Century Gothic" w:hAnsi="Century Gothic"/>
          <w:b/>
          <w:bCs/>
          <w:i/>
          <w:iCs/>
          <w:sz w:val="24"/>
          <w:szCs w:val="24"/>
        </w:rPr>
        <w:t>di</w:t>
      </w:r>
      <w:r w:rsidRPr="007B3E73">
        <w:rPr>
          <w:rFonts w:ascii="Century Gothic" w:hAnsi="Century Gothic"/>
          <w:b/>
          <w:bCs/>
          <w:i/>
          <w:iCs/>
          <w:sz w:val="24"/>
          <w:szCs w:val="24"/>
        </w:rPr>
        <w:t xml:space="preserve"> Vitaliano</w:t>
      </w:r>
      <w:r w:rsidR="007F789F">
        <w:rPr>
          <w:rFonts w:ascii="Century Gothic" w:hAnsi="Century Gothic"/>
          <w:b/>
          <w:bCs/>
          <w:i/>
          <w:iCs/>
          <w:sz w:val="24"/>
          <w:szCs w:val="24"/>
        </w:rPr>
        <w:t xml:space="preserve"> Trevisan</w:t>
      </w:r>
      <w:r w:rsidRPr="00093A08">
        <w:rPr>
          <w:rFonts w:ascii="Century Gothic" w:hAnsi="Century Gothic"/>
          <w:sz w:val="24"/>
          <w:szCs w:val="24"/>
        </w:rPr>
        <w:t>, una serata speciale</w:t>
      </w:r>
      <w:r w:rsidR="002A1E73" w:rsidRPr="00093A08">
        <w:rPr>
          <w:rFonts w:ascii="Century Gothic" w:hAnsi="Century Gothic"/>
          <w:sz w:val="24"/>
          <w:szCs w:val="24"/>
        </w:rPr>
        <w:t xml:space="preserve"> che ha l’obiettivo di tracciare un ritratto della scrittura, del pensiero e del contributo che </w:t>
      </w:r>
      <w:r w:rsidR="002A1E73" w:rsidRPr="00481A94">
        <w:rPr>
          <w:rFonts w:ascii="Century Gothic" w:hAnsi="Century Gothic"/>
          <w:b/>
          <w:bCs/>
          <w:sz w:val="24"/>
          <w:szCs w:val="24"/>
        </w:rPr>
        <w:t>Vitaliano</w:t>
      </w:r>
      <w:r w:rsidR="002A1E73" w:rsidRPr="00093A08">
        <w:rPr>
          <w:rFonts w:ascii="Century Gothic" w:hAnsi="Century Gothic"/>
          <w:sz w:val="24"/>
          <w:szCs w:val="24"/>
        </w:rPr>
        <w:t xml:space="preserve"> </w:t>
      </w:r>
      <w:r w:rsidR="002A1E73" w:rsidRPr="00481A94">
        <w:rPr>
          <w:rFonts w:ascii="Century Gothic" w:hAnsi="Century Gothic"/>
          <w:b/>
          <w:bCs/>
          <w:sz w:val="24"/>
          <w:szCs w:val="24"/>
        </w:rPr>
        <w:t>Trevisan</w:t>
      </w:r>
      <w:r w:rsidR="002A1E73" w:rsidRPr="00093A08">
        <w:rPr>
          <w:rFonts w:ascii="Century Gothic" w:hAnsi="Century Gothic"/>
          <w:sz w:val="24"/>
          <w:szCs w:val="24"/>
        </w:rPr>
        <w:t xml:space="preserve"> ha dato alla scena delle arti dal vivo, </w:t>
      </w:r>
      <w:r w:rsidR="00481A94">
        <w:rPr>
          <w:rFonts w:ascii="Century Gothic" w:hAnsi="Century Gothic"/>
          <w:sz w:val="24"/>
          <w:szCs w:val="24"/>
        </w:rPr>
        <w:t xml:space="preserve">alla quale </w:t>
      </w:r>
      <w:r w:rsidRPr="00093A08">
        <w:rPr>
          <w:rFonts w:ascii="Century Gothic" w:hAnsi="Century Gothic"/>
          <w:sz w:val="24"/>
          <w:szCs w:val="24"/>
        </w:rPr>
        <w:t>seg</w:t>
      </w:r>
      <w:r w:rsidR="00481A94">
        <w:rPr>
          <w:rFonts w:ascii="Century Gothic" w:hAnsi="Century Gothic"/>
          <w:sz w:val="24"/>
          <w:szCs w:val="24"/>
        </w:rPr>
        <w:t>uirà</w:t>
      </w:r>
      <w:r w:rsidRPr="00093A08">
        <w:rPr>
          <w:rFonts w:ascii="Century Gothic" w:hAnsi="Century Gothic"/>
          <w:sz w:val="24"/>
          <w:szCs w:val="24"/>
        </w:rPr>
        <w:t xml:space="preserve"> il 9 novembre </w:t>
      </w:r>
      <w:r w:rsidR="00481A94">
        <w:rPr>
          <w:rFonts w:ascii="Century Gothic" w:hAnsi="Century Gothic"/>
          <w:sz w:val="24"/>
          <w:szCs w:val="24"/>
        </w:rPr>
        <w:t>una</w:t>
      </w:r>
      <w:r w:rsidRPr="00093A08">
        <w:rPr>
          <w:rFonts w:ascii="Century Gothic" w:hAnsi="Century Gothic"/>
          <w:sz w:val="24"/>
          <w:szCs w:val="24"/>
        </w:rPr>
        <w:t xml:space="preserve"> </w:t>
      </w:r>
      <w:r w:rsidRPr="00AA429B">
        <w:rPr>
          <w:rFonts w:ascii="Century Gothic" w:hAnsi="Century Gothic"/>
          <w:b/>
          <w:bCs/>
          <w:i/>
          <w:iCs/>
          <w:sz w:val="24"/>
          <w:szCs w:val="24"/>
        </w:rPr>
        <w:t>Medea</w:t>
      </w:r>
      <w:r w:rsidR="00481A94">
        <w:rPr>
          <w:rFonts w:ascii="Century Gothic" w:hAnsi="Century Gothic"/>
          <w:sz w:val="24"/>
          <w:szCs w:val="24"/>
        </w:rPr>
        <w:t xml:space="preserve"> interpretata</w:t>
      </w:r>
      <w:r w:rsidRPr="00093A08">
        <w:rPr>
          <w:rFonts w:ascii="Century Gothic" w:hAnsi="Century Gothic"/>
          <w:sz w:val="24"/>
          <w:szCs w:val="24"/>
        </w:rPr>
        <w:t xml:space="preserve"> </w:t>
      </w:r>
      <w:r w:rsidR="00481A94">
        <w:rPr>
          <w:rFonts w:ascii="Century Gothic" w:hAnsi="Century Gothic"/>
          <w:sz w:val="24"/>
          <w:szCs w:val="24"/>
        </w:rPr>
        <w:t>da</w:t>
      </w:r>
      <w:r w:rsidRPr="00093A08">
        <w:rPr>
          <w:rFonts w:ascii="Century Gothic" w:hAnsi="Century Gothic"/>
          <w:sz w:val="24"/>
          <w:szCs w:val="24"/>
        </w:rPr>
        <w:t xml:space="preserve"> </w:t>
      </w:r>
      <w:r w:rsidRPr="007B3E73">
        <w:rPr>
          <w:rFonts w:ascii="Century Gothic" w:hAnsi="Century Gothic"/>
          <w:b/>
          <w:bCs/>
          <w:sz w:val="24"/>
          <w:szCs w:val="24"/>
        </w:rPr>
        <w:t>Laura Morante</w:t>
      </w:r>
      <w:r w:rsidR="00481A94">
        <w:rPr>
          <w:rFonts w:ascii="Century Gothic" w:hAnsi="Century Gothic"/>
          <w:b/>
          <w:bCs/>
          <w:sz w:val="24"/>
          <w:szCs w:val="24"/>
        </w:rPr>
        <w:t>,</w:t>
      </w:r>
      <w:r w:rsidRPr="00093A08">
        <w:rPr>
          <w:rFonts w:ascii="Century Gothic" w:hAnsi="Century Gothic"/>
          <w:sz w:val="24"/>
          <w:szCs w:val="24"/>
        </w:rPr>
        <w:t xml:space="preserve"> </w:t>
      </w:r>
      <w:r w:rsidR="00481A94">
        <w:rPr>
          <w:rFonts w:ascii="Century Gothic" w:hAnsi="Century Gothic"/>
          <w:sz w:val="24"/>
          <w:szCs w:val="24"/>
        </w:rPr>
        <w:t xml:space="preserve">che veste i panni </w:t>
      </w:r>
      <w:r w:rsidRPr="00093A08">
        <w:rPr>
          <w:rFonts w:ascii="Century Gothic" w:hAnsi="Century Gothic"/>
          <w:sz w:val="24"/>
          <w:szCs w:val="24"/>
        </w:rPr>
        <w:t xml:space="preserve">della tragica eroina di Euripide diretta da </w:t>
      </w:r>
      <w:r w:rsidRPr="00D3270C">
        <w:rPr>
          <w:rFonts w:ascii="Century Gothic" w:hAnsi="Century Gothic"/>
          <w:b/>
          <w:bCs/>
          <w:sz w:val="24"/>
          <w:szCs w:val="24"/>
        </w:rPr>
        <w:t>Daniele Costantini.</w:t>
      </w:r>
      <w:r w:rsidRPr="00093A08">
        <w:rPr>
          <w:rFonts w:ascii="Century Gothic" w:hAnsi="Century Gothic"/>
          <w:sz w:val="24"/>
          <w:szCs w:val="24"/>
        </w:rPr>
        <w:t xml:space="preserve"> </w:t>
      </w:r>
    </w:p>
    <w:p w14:paraId="74EEA731" w14:textId="77777777" w:rsidR="00C63228" w:rsidRPr="00481A94" w:rsidRDefault="00C63228" w:rsidP="00146AFD">
      <w:pPr>
        <w:spacing w:after="0" w:line="240" w:lineRule="auto"/>
        <w:jc w:val="both"/>
        <w:rPr>
          <w:rFonts w:ascii="Century Gothic" w:hAnsi="Century Gothic"/>
          <w:sz w:val="8"/>
          <w:szCs w:val="8"/>
        </w:rPr>
      </w:pPr>
    </w:p>
    <w:p w14:paraId="599276B6" w14:textId="77777777" w:rsidR="00AA429B"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Dal 12 al 17 novembre, </w:t>
      </w:r>
      <w:r w:rsidR="00AA429B">
        <w:rPr>
          <w:rFonts w:ascii="Century Gothic" w:hAnsi="Century Gothic"/>
          <w:sz w:val="24"/>
          <w:szCs w:val="24"/>
        </w:rPr>
        <w:t xml:space="preserve">una straordinaria </w:t>
      </w:r>
      <w:r w:rsidRPr="007B3E73">
        <w:rPr>
          <w:rFonts w:ascii="Century Gothic" w:hAnsi="Century Gothic"/>
          <w:b/>
          <w:bCs/>
          <w:sz w:val="24"/>
          <w:szCs w:val="24"/>
        </w:rPr>
        <w:t>Sonia Bergamasco</w:t>
      </w:r>
      <w:r w:rsidRPr="00093A08">
        <w:rPr>
          <w:rFonts w:ascii="Century Gothic" w:hAnsi="Century Gothic"/>
          <w:sz w:val="24"/>
          <w:szCs w:val="24"/>
        </w:rPr>
        <w:t xml:space="preserve"> </w:t>
      </w:r>
      <w:r w:rsidR="009234C3">
        <w:rPr>
          <w:rFonts w:ascii="Century Gothic" w:hAnsi="Century Gothic"/>
          <w:sz w:val="24"/>
          <w:szCs w:val="24"/>
        </w:rPr>
        <w:t>d</w:t>
      </w:r>
      <w:r w:rsidR="00AA429B">
        <w:rPr>
          <w:rFonts w:ascii="Century Gothic" w:hAnsi="Century Gothic"/>
          <w:sz w:val="24"/>
          <w:szCs w:val="24"/>
        </w:rPr>
        <w:t>arà</w:t>
      </w:r>
      <w:r w:rsidR="009234C3">
        <w:rPr>
          <w:rFonts w:ascii="Century Gothic" w:hAnsi="Century Gothic"/>
          <w:sz w:val="24"/>
          <w:szCs w:val="24"/>
        </w:rPr>
        <w:t xml:space="preserve"> </w:t>
      </w:r>
      <w:r w:rsidR="00AA429B">
        <w:rPr>
          <w:rFonts w:ascii="Century Gothic" w:hAnsi="Century Gothic"/>
          <w:sz w:val="24"/>
          <w:szCs w:val="24"/>
        </w:rPr>
        <w:t>voce e corpo</w:t>
      </w:r>
      <w:r w:rsidR="009234C3">
        <w:rPr>
          <w:rFonts w:ascii="Century Gothic" w:hAnsi="Century Gothic"/>
          <w:sz w:val="24"/>
          <w:szCs w:val="24"/>
        </w:rPr>
        <w:t xml:space="preserve"> a una</w:t>
      </w:r>
      <w:r w:rsidRPr="00093A08">
        <w:rPr>
          <w:rFonts w:ascii="Century Gothic" w:hAnsi="Century Gothic"/>
          <w:sz w:val="24"/>
          <w:szCs w:val="24"/>
        </w:rPr>
        <w:t xml:space="preserve"> </w:t>
      </w:r>
      <w:r w:rsidRPr="00AA429B">
        <w:rPr>
          <w:rFonts w:ascii="Century Gothic" w:hAnsi="Century Gothic"/>
          <w:i/>
          <w:iCs/>
          <w:sz w:val="24"/>
          <w:szCs w:val="24"/>
        </w:rPr>
        <w:t>Mirandolina</w:t>
      </w:r>
      <w:r w:rsidR="009234C3">
        <w:rPr>
          <w:rFonts w:ascii="Century Gothic" w:hAnsi="Century Gothic"/>
          <w:sz w:val="24"/>
          <w:szCs w:val="24"/>
        </w:rPr>
        <w:t xml:space="preserve"> differente da quella che la tradizione ha spesso proposto</w:t>
      </w:r>
      <w:r w:rsidR="00AA429B">
        <w:rPr>
          <w:rFonts w:ascii="Century Gothic" w:hAnsi="Century Gothic"/>
          <w:sz w:val="24"/>
          <w:szCs w:val="24"/>
        </w:rPr>
        <w:t>,</w:t>
      </w:r>
      <w:r w:rsidR="009234C3">
        <w:rPr>
          <w:rFonts w:ascii="Century Gothic" w:hAnsi="Century Gothic"/>
          <w:sz w:val="24"/>
          <w:szCs w:val="24"/>
        </w:rPr>
        <w:t xml:space="preserve"> sottolineando la profondità dell’approccio goldoniano,</w:t>
      </w:r>
      <w:r w:rsidR="00AA429B">
        <w:rPr>
          <w:rFonts w:ascii="Century Gothic" w:hAnsi="Century Gothic"/>
          <w:sz w:val="24"/>
          <w:szCs w:val="24"/>
        </w:rPr>
        <w:t xml:space="preserve"> ne</w:t>
      </w:r>
      <w:r w:rsidR="002A1E73" w:rsidRPr="00093A08">
        <w:rPr>
          <w:rFonts w:ascii="Century Gothic" w:hAnsi="Century Gothic"/>
          <w:sz w:val="24"/>
          <w:szCs w:val="24"/>
        </w:rPr>
        <w:t xml:space="preserve"> </w:t>
      </w:r>
      <w:r w:rsidRPr="007B3E73">
        <w:rPr>
          <w:rFonts w:ascii="Century Gothic" w:hAnsi="Century Gothic"/>
          <w:b/>
          <w:bCs/>
          <w:i/>
          <w:iCs/>
          <w:sz w:val="24"/>
          <w:szCs w:val="24"/>
        </w:rPr>
        <w:t>La Locandiera</w:t>
      </w:r>
      <w:r w:rsidRPr="00093A08">
        <w:rPr>
          <w:rFonts w:ascii="Century Gothic" w:hAnsi="Century Gothic"/>
          <w:sz w:val="24"/>
          <w:szCs w:val="24"/>
        </w:rPr>
        <w:t xml:space="preserve"> diretta da </w:t>
      </w:r>
      <w:r w:rsidRPr="007B3E73">
        <w:rPr>
          <w:rFonts w:ascii="Century Gothic" w:hAnsi="Century Gothic"/>
          <w:b/>
          <w:bCs/>
          <w:sz w:val="24"/>
          <w:szCs w:val="24"/>
        </w:rPr>
        <w:t>Antonio Latella</w:t>
      </w:r>
      <w:r w:rsidRPr="00093A08">
        <w:rPr>
          <w:rFonts w:ascii="Century Gothic" w:hAnsi="Century Gothic"/>
          <w:sz w:val="24"/>
          <w:szCs w:val="24"/>
        </w:rPr>
        <w:t xml:space="preserve">. </w:t>
      </w:r>
    </w:p>
    <w:p w14:paraId="6D4D483C" w14:textId="77777777" w:rsidR="00AA429B" w:rsidRPr="00AA429B" w:rsidRDefault="00AA429B" w:rsidP="00146AFD">
      <w:pPr>
        <w:spacing w:after="0" w:line="240" w:lineRule="auto"/>
        <w:jc w:val="both"/>
        <w:rPr>
          <w:rFonts w:ascii="Century Gothic" w:hAnsi="Century Gothic"/>
          <w:sz w:val="8"/>
          <w:szCs w:val="8"/>
        </w:rPr>
      </w:pPr>
    </w:p>
    <w:p w14:paraId="1EFB303C" w14:textId="77777777" w:rsidR="00421466" w:rsidRDefault="00AA429B" w:rsidP="00146AFD">
      <w:pPr>
        <w:spacing w:after="0" w:line="240" w:lineRule="auto"/>
        <w:jc w:val="both"/>
        <w:rPr>
          <w:rFonts w:ascii="Century Gothic" w:hAnsi="Century Gothic"/>
          <w:sz w:val="24"/>
          <w:szCs w:val="24"/>
        </w:rPr>
      </w:pPr>
      <w:r>
        <w:rPr>
          <w:rFonts w:ascii="Century Gothic" w:hAnsi="Century Gothic"/>
          <w:sz w:val="24"/>
          <w:szCs w:val="24"/>
        </w:rPr>
        <w:t>D</w:t>
      </w:r>
      <w:r w:rsidRPr="00093A08">
        <w:rPr>
          <w:rFonts w:ascii="Century Gothic" w:hAnsi="Century Gothic"/>
          <w:sz w:val="24"/>
          <w:szCs w:val="24"/>
        </w:rPr>
        <w:t>al 4 al 15 dicembre</w:t>
      </w:r>
      <w:r w:rsidRPr="00093A08">
        <w:rPr>
          <w:rFonts w:ascii="Century Gothic" w:hAnsi="Century Gothic"/>
          <w:sz w:val="24"/>
          <w:szCs w:val="24"/>
        </w:rPr>
        <w:t xml:space="preserve"> </w:t>
      </w:r>
      <w:r>
        <w:rPr>
          <w:rFonts w:ascii="Century Gothic" w:hAnsi="Century Gothic"/>
          <w:sz w:val="24"/>
          <w:szCs w:val="24"/>
        </w:rPr>
        <w:t xml:space="preserve">il debutto nazionale di </w:t>
      </w:r>
      <w:r w:rsidRPr="007B3E73">
        <w:rPr>
          <w:rFonts w:ascii="Century Gothic" w:hAnsi="Century Gothic"/>
          <w:b/>
          <w:bCs/>
          <w:i/>
          <w:iCs/>
          <w:sz w:val="24"/>
          <w:szCs w:val="24"/>
        </w:rPr>
        <w:t>Macbeth</w:t>
      </w:r>
      <w:r>
        <w:rPr>
          <w:rFonts w:ascii="Century Gothic" w:hAnsi="Century Gothic"/>
          <w:sz w:val="24"/>
          <w:szCs w:val="24"/>
        </w:rPr>
        <w:t xml:space="preserve"> di William Shakespeare, con la regia di </w:t>
      </w:r>
      <w:r w:rsidRPr="007B3E73">
        <w:rPr>
          <w:rFonts w:ascii="Century Gothic" w:hAnsi="Century Gothic"/>
          <w:b/>
          <w:bCs/>
          <w:sz w:val="24"/>
          <w:szCs w:val="24"/>
        </w:rPr>
        <w:t>Jacopo Gassmann.</w:t>
      </w:r>
      <w:r w:rsidRPr="00093A08">
        <w:rPr>
          <w:rFonts w:ascii="Century Gothic" w:hAnsi="Century Gothic"/>
          <w:sz w:val="24"/>
          <w:szCs w:val="24"/>
        </w:rPr>
        <w:t xml:space="preserve"> </w:t>
      </w:r>
      <w:r>
        <w:rPr>
          <w:rFonts w:ascii="Century Gothic" w:hAnsi="Century Gothic"/>
          <w:sz w:val="24"/>
          <w:szCs w:val="24"/>
        </w:rPr>
        <w:t xml:space="preserve">con protagonisti </w:t>
      </w:r>
      <w:r w:rsidRPr="00AA429B">
        <w:rPr>
          <w:rFonts w:ascii="Century Gothic" w:hAnsi="Century Gothic"/>
          <w:b/>
          <w:bCs/>
          <w:sz w:val="24"/>
          <w:szCs w:val="24"/>
        </w:rPr>
        <w:t>Roberto Latini</w:t>
      </w:r>
      <w:r>
        <w:rPr>
          <w:rFonts w:ascii="Century Gothic" w:hAnsi="Century Gothic"/>
          <w:sz w:val="24"/>
          <w:szCs w:val="24"/>
        </w:rPr>
        <w:t xml:space="preserve"> nel ruolo di </w:t>
      </w:r>
      <w:r w:rsidRPr="00AA429B">
        <w:rPr>
          <w:rFonts w:ascii="Century Gothic" w:hAnsi="Century Gothic"/>
          <w:i/>
          <w:iCs/>
          <w:sz w:val="24"/>
          <w:szCs w:val="24"/>
        </w:rPr>
        <w:t>Macbeth</w:t>
      </w:r>
      <w:r>
        <w:rPr>
          <w:rFonts w:ascii="Century Gothic" w:hAnsi="Century Gothic"/>
          <w:sz w:val="24"/>
          <w:szCs w:val="24"/>
        </w:rPr>
        <w:t xml:space="preserve"> e </w:t>
      </w:r>
      <w:r w:rsidRPr="00421466">
        <w:rPr>
          <w:rFonts w:ascii="Century Gothic" w:hAnsi="Century Gothic"/>
          <w:b/>
          <w:bCs/>
          <w:sz w:val="24"/>
          <w:szCs w:val="24"/>
        </w:rPr>
        <w:t>Lucrezia</w:t>
      </w:r>
      <w:r>
        <w:rPr>
          <w:rFonts w:ascii="Century Gothic" w:hAnsi="Century Gothic"/>
          <w:sz w:val="24"/>
          <w:szCs w:val="24"/>
        </w:rPr>
        <w:t xml:space="preserve"> </w:t>
      </w:r>
      <w:r w:rsidRPr="00421466">
        <w:rPr>
          <w:rFonts w:ascii="Century Gothic" w:hAnsi="Century Gothic"/>
          <w:b/>
          <w:bCs/>
          <w:sz w:val="24"/>
          <w:szCs w:val="24"/>
        </w:rPr>
        <w:t>Guidone</w:t>
      </w:r>
      <w:r>
        <w:rPr>
          <w:rFonts w:ascii="Century Gothic" w:hAnsi="Century Gothic"/>
          <w:sz w:val="24"/>
          <w:szCs w:val="24"/>
        </w:rPr>
        <w:t xml:space="preserve"> in quello di </w:t>
      </w:r>
      <w:r w:rsidRPr="00421466">
        <w:rPr>
          <w:rFonts w:ascii="Century Gothic" w:hAnsi="Century Gothic"/>
          <w:i/>
          <w:iCs/>
          <w:sz w:val="24"/>
          <w:szCs w:val="24"/>
        </w:rPr>
        <w:t>Lady Macb</w:t>
      </w:r>
      <w:r w:rsidR="00421466" w:rsidRPr="00421466">
        <w:rPr>
          <w:rFonts w:ascii="Century Gothic" w:hAnsi="Century Gothic"/>
          <w:i/>
          <w:iCs/>
          <w:sz w:val="24"/>
          <w:szCs w:val="24"/>
        </w:rPr>
        <w:t>eth</w:t>
      </w:r>
      <w:r w:rsidR="00421466">
        <w:rPr>
          <w:rFonts w:ascii="Century Gothic" w:hAnsi="Century Gothic"/>
          <w:sz w:val="24"/>
          <w:szCs w:val="24"/>
        </w:rPr>
        <w:t>. La produzione è del Teatro di Napoli-Teatro Nazionale.</w:t>
      </w:r>
    </w:p>
    <w:p w14:paraId="0D221216" w14:textId="77777777" w:rsidR="00C63228" w:rsidRPr="00421466" w:rsidRDefault="00C63228" w:rsidP="00146AFD">
      <w:pPr>
        <w:spacing w:after="0" w:line="240" w:lineRule="auto"/>
        <w:jc w:val="both"/>
        <w:rPr>
          <w:rFonts w:ascii="Century Gothic" w:hAnsi="Century Gothic"/>
          <w:sz w:val="8"/>
          <w:szCs w:val="8"/>
        </w:rPr>
      </w:pPr>
    </w:p>
    <w:p w14:paraId="30BF9ECA" w14:textId="77777777" w:rsidR="00421466"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Il nuovo anno al Mercadante inizia </w:t>
      </w:r>
      <w:r w:rsidR="000D2A6F" w:rsidRPr="00093A08">
        <w:rPr>
          <w:rFonts w:ascii="Century Gothic" w:hAnsi="Century Gothic"/>
          <w:sz w:val="24"/>
          <w:szCs w:val="24"/>
        </w:rPr>
        <w:t xml:space="preserve">con il debutto assoluto, </w:t>
      </w:r>
      <w:r w:rsidRPr="00093A08">
        <w:rPr>
          <w:rFonts w:ascii="Century Gothic" w:hAnsi="Century Gothic"/>
          <w:sz w:val="24"/>
          <w:szCs w:val="24"/>
        </w:rPr>
        <w:t>il 7 gennaio</w:t>
      </w:r>
      <w:r w:rsidR="00421466">
        <w:rPr>
          <w:rFonts w:ascii="Century Gothic" w:hAnsi="Century Gothic"/>
          <w:sz w:val="24"/>
          <w:szCs w:val="24"/>
        </w:rPr>
        <w:t xml:space="preserve"> 2025</w:t>
      </w:r>
      <w:r w:rsidR="000D2A6F" w:rsidRPr="00093A08">
        <w:rPr>
          <w:rFonts w:ascii="Century Gothic" w:hAnsi="Century Gothic"/>
          <w:sz w:val="24"/>
          <w:szCs w:val="24"/>
        </w:rPr>
        <w:t>, di</w:t>
      </w:r>
      <w:r w:rsidRPr="00093A08">
        <w:rPr>
          <w:rFonts w:ascii="Century Gothic" w:hAnsi="Century Gothic"/>
          <w:sz w:val="24"/>
          <w:szCs w:val="24"/>
        </w:rPr>
        <w:t xml:space="preserve"> </w:t>
      </w:r>
      <w:r w:rsidRPr="007B3E73">
        <w:rPr>
          <w:rFonts w:ascii="Century Gothic" w:hAnsi="Century Gothic"/>
          <w:b/>
          <w:bCs/>
          <w:i/>
          <w:iCs/>
          <w:sz w:val="24"/>
          <w:szCs w:val="24"/>
        </w:rPr>
        <w:t>Sarabanda</w:t>
      </w:r>
      <w:r w:rsidR="007B3E73">
        <w:rPr>
          <w:rFonts w:ascii="Century Gothic" w:hAnsi="Century Gothic"/>
          <w:sz w:val="24"/>
          <w:szCs w:val="24"/>
        </w:rPr>
        <w:t xml:space="preserve"> con la regia del direttore </w:t>
      </w:r>
      <w:r w:rsidR="007B3E73" w:rsidRPr="007B3E73">
        <w:rPr>
          <w:rFonts w:ascii="Century Gothic" w:hAnsi="Century Gothic"/>
          <w:b/>
          <w:bCs/>
          <w:sz w:val="24"/>
          <w:szCs w:val="24"/>
        </w:rPr>
        <w:t>Roberto Andò</w:t>
      </w:r>
      <w:r w:rsidR="007B3E73">
        <w:rPr>
          <w:rFonts w:ascii="Century Gothic" w:hAnsi="Century Gothic"/>
          <w:sz w:val="24"/>
          <w:szCs w:val="24"/>
        </w:rPr>
        <w:t>,</w:t>
      </w:r>
      <w:r w:rsidR="00093A08" w:rsidRPr="00093A08">
        <w:rPr>
          <w:rFonts w:ascii="Century Gothic" w:hAnsi="Century Gothic"/>
          <w:sz w:val="24"/>
          <w:szCs w:val="24"/>
        </w:rPr>
        <w:t xml:space="preserve"> ultima opera di </w:t>
      </w:r>
      <w:r w:rsidR="00093A08" w:rsidRPr="00421466">
        <w:rPr>
          <w:rFonts w:ascii="Century Gothic" w:hAnsi="Century Gothic"/>
          <w:b/>
          <w:bCs/>
          <w:sz w:val="24"/>
          <w:szCs w:val="24"/>
        </w:rPr>
        <w:t>Ingmar</w:t>
      </w:r>
      <w:r w:rsidR="00093A08" w:rsidRPr="00093A08">
        <w:rPr>
          <w:rFonts w:ascii="Century Gothic" w:hAnsi="Century Gothic"/>
          <w:sz w:val="24"/>
          <w:szCs w:val="24"/>
        </w:rPr>
        <w:t xml:space="preserve"> </w:t>
      </w:r>
      <w:r w:rsidR="00093A08" w:rsidRPr="00421466">
        <w:rPr>
          <w:rFonts w:ascii="Century Gothic" w:hAnsi="Century Gothic"/>
          <w:b/>
          <w:bCs/>
          <w:sz w:val="24"/>
          <w:szCs w:val="24"/>
        </w:rPr>
        <w:t>Bergman</w:t>
      </w:r>
      <w:r w:rsidR="00093A08" w:rsidRPr="00093A08">
        <w:rPr>
          <w:rFonts w:ascii="Century Gothic" w:hAnsi="Century Gothic"/>
          <w:sz w:val="24"/>
          <w:szCs w:val="24"/>
        </w:rPr>
        <w:t xml:space="preserve">, che sebbene pensata per il cinema ha una struttura straordinariamente affine al linguaggio teatrale. In scena </w:t>
      </w:r>
      <w:r w:rsidR="00093A08" w:rsidRPr="007B3E73">
        <w:rPr>
          <w:rFonts w:ascii="Century Gothic" w:hAnsi="Century Gothic"/>
          <w:b/>
          <w:bCs/>
          <w:sz w:val="24"/>
          <w:szCs w:val="24"/>
        </w:rPr>
        <w:t>Renato Carpentieri, Alvia Reale, Elia Schilton, Caterina Tieghi</w:t>
      </w:r>
      <w:r w:rsidR="00421466">
        <w:rPr>
          <w:rFonts w:ascii="Century Gothic" w:hAnsi="Century Gothic"/>
          <w:sz w:val="24"/>
          <w:szCs w:val="24"/>
        </w:rPr>
        <w:t>. Una importante coproduzione che vede coinvolti i</w:t>
      </w:r>
      <w:r w:rsidR="000D2A6F" w:rsidRPr="00093A08">
        <w:rPr>
          <w:rFonts w:ascii="Century Gothic" w:hAnsi="Century Gothic"/>
          <w:sz w:val="24"/>
          <w:szCs w:val="24"/>
        </w:rPr>
        <w:t>l Teatr</w:t>
      </w:r>
      <w:r w:rsidR="00093A08" w:rsidRPr="00093A08">
        <w:rPr>
          <w:rFonts w:ascii="Century Gothic" w:hAnsi="Century Gothic"/>
          <w:sz w:val="24"/>
          <w:szCs w:val="24"/>
        </w:rPr>
        <w:t xml:space="preserve">o </w:t>
      </w:r>
      <w:r w:rsidR="000D2A6F" w:rsidRPr="00093A08">
        <w:rPr>
          <w:rFonts w:ascii="Century Gothic" w:hAnsi="Century Gothic"/>
          <w:sz w:val="24"/>
          <w:szCs w:val="24"/>
        </w:rPr>
        <w:t xml:space="preserve">di Napoli – Teatro Nazionale, </w:t>
      </w:r>
      <w:r w:rsidR="00421466">
        <w:rPr>
          <w:rFonts w:ascii="Century Gothic" w:hAnsi="Century Gothic"/>
          <w:sz w:val="24"/>
          <w:szCs w:val="24"/>
        </w:rPr>
        <w:t xml:space="preserve">il </w:t>
      </w:r>
      <w:r w:rsidR="000D2A6F" w:rsidRPr="00093A08">
        <w:rPr>
          <w:rFonts w:ascii="Century Gothic" w:hAnsi="Century Gothic"/>
          <w:sz w:val="24"/>
          <w:szCs w:val="24"/>
        </w:rPr>
        <w:t>Teatro Nazionale di Genova e il Teatro Biondo Palermo.</w:t>
      </w:r>
    </w:p>
    <w:p w14:paraId="350CC0E3" w14:textId="77777777" w:rsidR="00421466" w:rsidRPr="00421466" w:rsidRDefault="00421466" w:rsidP="00146AFD">
      <w:pPr>
        <w:spacing w:after="0" w:line="240" w:lineRule="auto"/>
        <w:jc w:val="both"/>
        <w:rPr>
          <w:rFonts w:ascii="Century Gothic" w:hAnsi="Century Gothic"/>
          <w:sz w:val="8"/>
          <w:szCs w:val="8"/>
        </w:rPr>
      </w:pPr>
    </w:p>
    <w:p w14:paraId="7BF7C0FA" w14:textId="5C4F32AB" w:rsidR="00421466" w:rsidRDefault="00421466" w:rsidP="00146AFD">
      <w:pPr>
        <w:spacing w:after="0" w:line="240" w:lineRule="auto"/>
        <w:jc w:val="both"/>
        <w:rPr>
          <w:rFonts w:ascii="Century Gothic" w:hAnsi="Century Gothic"/>
          <w:sz w:val="24"/>
          <w:szCs w:val="24"/>
        </w:rPr>
      </w:pPr>
      <w:r>
        <w:rPr>
          <w:rFonts w:ascii="Century Gothic" w:hAnsi="Century Gothic"/>
          <w:sz w:val="24"/>
          <w:szCs w:val="24"/>
        </w:rPr>
        <w:t xml:space="preserve">Tra i tanti, un appuntamento da non perdere è quello con </w:t>
      </w:r>
      <w:r w:rsidRPr="007B3E73">
        <w:rPr>
          <w:rFonts w:ascii="Century Gothic" w:hAnsi="Century Gothic"/>
          <w:b/>
          <w:bCs/>
          <w:sz w:val="24"/>
          <w:szCs w:val="24"/>
        </w:rPr>
        <w:t>Isabelle Huppert</w:t>
      </w:r>
      <w:r>
        <w:rPr>
          <w:rFonts w:ascii="Century Gothic" w:hAnsi="Century Gothic"/>
          <w:b/>
          <w:bCs/>
          <w:sz w:val="24"/>
          <w:szCs w:val="24"/>
        </w:rPr>
        <w:t>,</w:t>
      </w:r>
      <w:r w:rsidRPr="00093A08">
        <w:rPr>
          <w:rFonts w:ascii="Century Gothic" w:hAnsi="Century Gothic"/>
          <w:sz w:val="24"/>
          <w:szCs w:val="24"/>
        </w:rPr>
        <w:t xml:space="preserve"> </w:t>
      </w:r>
      <w:r>
        <w:rPr>
          <w:rFonts w:ascii="Century Gothic" w:hAnsi="Century Gothic"/>
          <w:sz w:val="24"/>
          <w:szCs w:val="24"/>
        </w:rPr>
        <w:t>la grande attrice francese che i</w:t>
      </w:r>
      <w:r>
        <w:rPr>
          <w:rFonts w:ascii="Century Gothic" w:hAnsi="Century Gothic"/>
          <w:sz w:val="24"/>
          <w:szCs w:val="24"/>
        </w:rPr>
        <w:t>l 24, 25 e 26 gennaio</w:t>
      </w:r>
      <w:r w:rsidR="00C63228" w:rsidRPr="00093A08">
        <w:rPr>
          <w:rFonts w:ascii="Century Gothic" w:hAnsi="Century Gothic"/>
          <w:sz w:val="24"/>
          <w:szCs w:val="24"/>
        </w:rPr>
        <w:t xml:space="preserve"> sarà </w:t>
      </w:r>
      <w:r>
        <w:rPr>
          <w:rFonts w:ascii="Century Gothic" w:hAnsi="Century Gothic"/>
          <w:sz w:val="24"/>
          <w:szCs w:val="24"/>
        </w:rPr>
        <w:t xml:space="preserve">in scena </w:t>
      </w:r>
      <w:r w:rsidR="00C63228" w:rsidRPr="00093A08">
        <w:rPr>
          <w:rFonts w:ascii="Century Gothic" w:hAnsi="Century Gothic"/>
          <w:sz w:val="24"/>
          <w:szCs w:val="24"/>
        </w:rPr>
        <w:t xml:space="preserve">protagonista di </w:t>
      </w:r>
      <w:r w:rsidR="00C63228" w:rsidRPr="007B3E73">
        <w:rPr>
          <w:rFonts w:ascii="Century Gothic" w:hAnsi="Century Gothic"/>
          <w:b/>
          <w:bCs/>
          <w:i/>
          <w:iCs/>
          <w:sz w:val="24"/>
          <w:szCs w:val="24"/>
        </w:rPr>
        <w:t>Bérénice</w:t>
      </w:r>
      <w:r w:rsidR="00C63228" w:rsidRPr="00093A08">
        <w:rPr>
          <w:rFonts w:ascii="Century Gothic" w:hAnsi="Century Gothic"/>
          <w:sz w:val="24"/>
          <w:szCs w:val="24"/>
        </w:rPr>
        <w:t xml:space="preserve">, </w:t>
      </w:r>
      <w:r>
        <w:rPr>
          <w:rFonts w:ascii="Century Gothic" w:hAnsi="Century Gothic"/>
          <w:sz w:val="24"/>
          <w:szCs w:val="24"/>
        </w:rPr>
        <w:t>un</w:t>
      </w:r>
      <w:r w:rsidR="00C63228" w:rsidRPr="00093A08">
        <w:rPr>
          <w:rFonts w:ascii="Century Gothic" w:hAnsi="Century Gothic"/>
          <w:sz w:val="24"/>
          <w:szCs w:val="24"/>
        </w:rPr>
        <w:t>a creazione</w:t>
      </w:r>
      <w:r>
        <w:rPr>
          <w:rFonts w:ascii="Century Gothic" w:hAnsi="Century Gothic"/>
          <w:sz w:val="24"/>
          <w:szCs w:val="24"/>
        </w:rPr>
        <w:t xml:space="preserve"> immaginata dal genio </w:t>
      </w:r>
      <w:r w:rsidR="00C63228" w:rsidRPr="00093A08">
        <w:rPr>
          <w:rFonts w:ascii="Century Gothic" w:hAnsi="Century Gothic"/>
          <w:sz w:val="24"/>
          <w:szCs w:val="24"/>
        </w:rPr>
        <w:t xml:space="preserve">di </w:t>
      </w:r>
      <w:r w:rsidR="00C63228" w:rsidRPr="007B3E73">
        <w:rPr>
          <w:rFonts w:ascii="Century Gothic" w:hAnsi="Century Gothic"/>
          <w:b/>
          <w:bCs/>
          <w:sz w:val="24"/>
          <w:szCs w:val="24"/>
        </w:rPr>
        <w:t>Romeo Castellucci</w:t>
      </w:r>
      <w:r w:rsidRPr="00421466">
        <w:rPr>
          <w:rFonts w:ascii="Century Gothic" w:hAnsi="Century Gothic"/>
          <w:sz w:val="24"/>
          <w:szCs w:val="24"/>
        </w:rPr>
        <w:t>,</w:t>
      </w:r>
      <w:r w:rsidR="00C63228" w:rsidRPr="00093A08">
        <w:rPr>
          <w:rFonts w:ascii="Century Gothic" w:hAnsi="Century Gothic"/>
          <w:sz w:val="24"/>
          <w:szCs w:val="24"/>
        </w:rPr>
        <w:t xml:space="preserve"> </w:t>
      </w:r>
      <w:r w:rsidR="002A1E73" w:rsidRPr="00093A08">
        <w:rPr>
          <w:rFonts w:ascii="Century Gothic" w:hAnsi="Century Gothic"/>
          <w:sz w:val="24"/>
          <w:szCs w:val="24"/>
        </w:rPr>
        <w:t xml:space="preserve">liberamente </w:t>
      </w:r>
      <w:r w:rsidR="00C63228" w:rsidRPr="00093A08">
        <w:rPr>
          <w:rFonts w:ascii="Century Gothic" w:hAnsi="Century Gothic"/>
          <w:sz w:val="24"/>
          <w:szCs w:val="24"/>
        </w:rPr>
        <w:t xml:space="preserve">ispirata alla tragedia di </w:t>
      </w:r>
      <w:r w:rsidR="00C63228" w:rsidRPr="00421466">
        <w:rPr>
          <w:rFonts w:ascii="Century Gothic" w:hAnsi="Century Gothic"/>
          <w:b/>
          <w:bCs/>
          <w:sz w:val="24"/>
          <w:szCs w:val="24"/>
        </w:rPr>
        <w:t>Jean</w:t>
      </w:r>
      <w:r w:rsidR="00C63228" w:rsidRPr="00093A08">
        <w:rPr>
          <w:rFonts w:ascii="Century Gothic" w:hAnsi="Century Gothic"/>
          <w:sz w:val="24"/>
          <w:szCs w:val="24"/>
        </w:rPr>
        <w:t xml:space="preserve"> </w:t>
      </w:r>
      <w:r w:rsidR="00C63228" w:rsidRPr="00421466">
        <w:rPr>
          <w:rFonts w:ascii="Century Gothic" w:hAnsi="Century Gothic"/>
          <w:b/>
          <w:bCs/>
          <w:sz w:val="24"/>
          <w:szCs w:val="24"/>
        </w:rPr>
        <w:t>Racine</w:t>
      </w:r>
      <w:r w:rsidR="00C63228" w:rsidRPr="00093A08">
        <w:rPr>
          <w:rFonts w:ascii="Century Gothic" w:hAnsi="Century Gothic"/>
          <w:sz w:val="24"/>
          <w:szCs w:val="24"/>
        </w:rPr>
        <w:t xml:space="preserve">, </w:t>
      </w:r>
      <w:r>
        <w:rPr>
          <w:rFonts w:ascii="Century Gothic" w:hAnsi="Century Gothic"/>
          <w:sz w:val="24"/>
          <w:szCs w:val="24"/>
        </w:rPr>
        <w:t xml:space="preserve">in </w:t>
      </w:r>
      <w:r w:rsidR="00C63228" w:rsidRPr="00093A08">
        <w:rPr>
          <w:rFonts w:ascii="Century Gothic" w:hAnsi="Century Gothic"/>
          <w:sz w:val="24"/>
          <w:szCs w:val="24"/>
        </w:rPr>
        <w:t xml:space="preserve">una </w:t>
      </w:r>
      <w:r w:rsidR="00093A08" w:rsidRPr="00093A08">
        <w:rPr>
          <w:rFonts w:ascii="Century Gothic" w:hAnsi="Century Gothic"/>
          <w:sz w:val="24"/>
          <w:szCs w:val="24"/>
        </w:rPr>
        <w:t>co</w:t>
      </w:r>
      <w:r w:rsidR="00C63228" w:rsidRPr="00093A08">
        <w:rPr>
          <w:rFonts w:ascii="Century Gothic" w:hAnsi="Century Gothic"/>
          <w:sz w:val="24"/>
          <w:szCs w:val="24"/>
        </w:rPr>
        <w:t>produzione internazionale che</w:t>
      </w:r>
      <w:r w:rsidR="00093A08" w:rsidRPr="00093A08">
        <w:rPr>
          <w:rFonts w:ascii="Century Gothic" w:hAnsi="Century Gothic"/>
          <w:sz w:val="24"/>
          <w:szCs w:val="24"/>
        </w:rPr>
        <w:t xml:space="preserve"> coinvolge</w:t>
      </w:r>
      <w:r w:rsidR="00C63228" w:rsidRPr="00093A08">
        <w:rPr>
          <w:rFonts w:ascii="Century Gothic" w:hAnsi="Century Gothic"/>
          <w:sz w:val="24"/>
          <w:szCs w:val="24"/>
        </w:rPr>
        <w:t xml:space="preserve"> </w:t>
      </w:r>
      <w:r w:rsidR="00093A08" w:rsidRPr="00093A08">
        <w:rPr>
          <w:rFonts w:ascii="Century Gothic" w:hAnsi="Century Gothic"/>
          <w:sz w:val="24"/>
          <w:szCs w:val="24"/>
        </w:rPr>
        <w:t xml:space="preserve">Il Teatro di Napoli e </w:t>
      </w:r>
      <w:r>
        <w:rPr>
          <w:rFonts w:ascii="Century Gothic" w:hAnsi="Century Gothic"/>
          <w:sz w:val="24"/>
          <w:szCs w:val="24"/>
        </w:rPr>
        <w:t>diversi</w:t>
      </w:r>
      <w:r w:rsidR="00093A08" w:rsidRPr="00093A08">
        <w:rPr>
          <w:rFonts w:ascii="Century Gothic" w:hAnsi="Century Gothic"/>
          <w:sz w:val="24"/>
          <w:szCs w:val="24"/>
        </w:rPr>
        <w:t xml:space="preserve"> </w:t>
      </w:r>
      <w:r>
        <w:rPr>
          <w:rFonts w:ascii="Century Gothic" w:hAnsi="Century Gothic"/>
          <w:sz w:val="24"/>
          <w:szCs w:val="24"/>
        </w:rPr>
        <w:t>partners</w:t>
      </w:r>
      <w:r w:rsidR="00C63228" w:rsidRPr="00093A08">
        <w:rPr>
          <w:rFonts w:ascii="Century Gothic" w:hAnsi="Century Gothic"/>
          <w:sz w:val="24"/>
          <w:szCs w:val="24"/>
        </w:rPr>
        <w:t xml:space="preserve"> </w:t>
      </w:r>
      <w:r>
        <w:rPr>
          <w:rFonts w:ascii="Century Gothic" w:hAnsi="Century Gothic"/>
          <w:sz w:val="24"/>
          <w:szCs w:val="24"/>
        </w:rPr>
        <w:t>e</w:t>
      </w:r>
      <w:r w:rsidR="00C63228" w:rsidRPr="00093A08">
        <w:rPr>
          <w:rFonts w:ascii="Century Gothic" w:hAnsi="Century Gothic"/>
          <w:sz w:val="24"/>
          <w:szCs w:val="24"/>
        </w:rPr>
        <w:t>urop</w:t>
      </w:r>
      <w:r>
        <w:rPr>
          <w:rFonts w:ascii="Century Gothic" w:hAnsi="Century Gothic"/>
          <w:sz w:val="24"/>
          <w:szCs w:val="24"/>
        </w:rPr>
        <w:t>ei</w:t>
      </w:r>
      <w:r w:rsidR="00C63228" w:rsidRPr="00093A08">
        <w:rPr>
          <w:rFonts w:ascii="Century Gothic" w:hAnsi="Century Gothic"/>
          <w:sz w:val="24"/>
          <w:szCs w:val="24"/>
        </w:rPr>
        <w:t>.</w:t>
      </w:r>
      <w:r w:rsidR="002A1E73" w:rsidRPr="00093A08">
        <w:rPr>
          <w:rFonts w:ascii="Century Gothic" w:hAnsi="Century Gothic"/>
          <w:sz w:val="24"/>
          <w:szCs w:val="24"/>
        </w:rPr>
        <w:t xml:space="preserve"> </w:t>
      </w:r>
    </w:p>
    <w:p w14:paraId="456EF3DF" w14:textId="77777777" w:rsidR="00D86348" w:rsidRPr="00D86348" w:rsidRDefault="00D86348" w:rsidP="00146AFD">
      <w:pPr>
        <w:spacing w:after="0" w:line="240" w:lineRule="auto"/>
        <w:jc w:val="both"/>
        <w:rPr>
          <w:rFonts w:ascii="Century Gothic" w:hAnsi="Century Gothic"/>
          <w:sz w:val="8"/>
          <w:szCs w:val="8"/>
        </w:rPr>
      </w:pPr>
    </w:p>
    <w:p w14:paraId="6F1C8D4A" w14:textId="702B3A78" w:rsidR="00C63228" w:rsidRPr="00093A08" w:rsidRDefault="002A1E73" w:rsidP="00146AFD">
      <w:pPr>
        <w:spacing w:after="0" w:line="240" w:lineRule="auto"/>
        <w:jc w:val="both"/>
        <w:rPr>
          <w:rFonts w:ascii="Century Gothic" w:hAnsi="Century Gothic"/>
          <w:sz w:val="24"/>
          <w:szCs w:val="24"/>
        </w:rPr>
      </w:pPr>
      <w:r w:rsidRPr="00093A08">
        <w:rPr>
          <w:rFonts w:ascii="Century Gothic" w:hAnsi="Century Gothic"/>
          <w:sz w:val="24"/>
          <w:szCs w:val="24"/>
        </w:rPr>
        <w:t xml:space="preserve">A seguire, dal 28 gennaio al 2 febbraio, </w:t>
      </w:r>
      <w:r w:rsidRPr="007B3E73">
        <w:rPr>
          <w:rFonts w:ascii="Century Gothic" w:hAnsi="Century Gothic"/>
          <w:b/>
          <w:bCs/>
          <w:i/>
          <w:iCs/>
          <w:sz w:val="24"/>
          <w:szCs w:val="24"/>
        </w:rPr>
        <w:t>Il Fu Mattia Pascal</w:t>
      </w:r>
      <w:r w:rsidRPr="00093A08">
        <w:rPr>
          <w:rFonts w:ascii="Century Gothic" w:hAnsi="Century Gothic"/>
          <w:sz w:val="24"/>
          <w:szCs w:val="24"/>
        </w:rPr>
        <w:t xml:space="preserve"> di Pirandello con la regia di </w:t>
      </w:r>
      <w:r w:rsidRPr="007B3E73">
        <w:rPr>
          <w:rFonts w:ascii="Century Gothic" w:hAnsi="Century Gothic"/>
          <w:b/>
          <w:bCs/>
          <w:sz w:val="24"/>
          <w:szCs w:val="24"/>
        </w:rPr>
        <w:t>Marco Tullio Giordana</w:t>
      </w:r>
      <w:r w:rsidR="00D86348">
        <w:rPr>
          <w:rFonts w:ascii="Century Gothic" w:hAnsi="Century Gothic"/>
          <w:sz w:val="24"/>
          <w:szCs w:val="24"/>
        </w:rPr>
        <w:t xml:space="preserve">, </w:t>
      </w:r>
      <w:r w:rsidRPr="00093A08">
        <w:rPr>
          <w:rFonts w:ascii="Century Gothic" w:hAnsi="Century Gothic"/>
          <w:sz w:val="24"/>
          <w:szCs w:val="24"/>
        </w:rPr>
        <w:t xml:space="preserve">con </w:t>
      </w:r>
      <w:r w:rsidRPr="007B3E73">
        <w:rPr>
          <w:rFonts w:ascii="Century Gothic" w:hAnsi="Century Gothic"/>
          <w:b/>
          <w:bCs/>
          <w:sz w:val="24"/>
          <w:szCs w:val="24"/>
        </w:rPr>
        <w:t>Geppy Gleijeses</w:t>
      </w:r>
      <w:r w:rsidR="00093A08" w:rsidRPr="00093A08">
        <w:rPr>
          <w:rFonts w:ascii="Century Gothic" w:hAnsi="Century Gothic"/>
          <w:sz w:val="24"/>
          <w:szCs w:val="24"/>
        </w:rPr>
        <w:t xml:space="preserve"> che interpreterà uno dei personaggi più iconici della letteratura pirandelliana. </w:t>
      </w:r>
    </w:p>
    <w:p w14:paraId="356542AA" w14:textId="77777777" w:rsidR="00C63228" w:rsidRPr="00D86348" w:rsidRDefault="00C63228" w:rsidP="00146AFD">
      <w:pPr>
        <w:spacing w:after="0" w:line="240" w:lineRule="auto"/>
        <w:jc w:val="both"/>
        <w:rPr>
          <w:rFonts w:ascii="Century Gothic" w:hAnsi="Century Gothic"/>
          <w:sz w:val="8"/>
          <w:szCs w:val="8"/>
        </w:rPr>
      </w:pPr>
    </w:p>
    <w:p w14:paraId="4CA6D337" w14:textId="77777777" w:rsidR="00D86348" w:rsidRDefault="00C63228" w:rsidP="00146AFD">
      <w:pPr>
        <w:spacing w:after="0" w:line="240" w:lineRule="auto"/>
        <w:jc w:val="both"/>
        <w:rPr>
          <w:rFonts w:ascii="Century Gothic" w:hAnsi="Century Gothic"/>
          <w:sz w:val="24"/>
          <w:szCs w:val="24"/>
        </w:rPr>
      </w:pPr>
      <w:r w:rsidRPr="00093A08">
        <w:rPr>
          <w:rFonts w:ascii="Century Gothic" w:hAnsi="Century Gothic"/>
          <w:sz w:val="24"/>
          <w:szCs w:val="24"/>
        </w:rPr>
        <w:t>Tra febbraio e marzo, il pubblico potrà assistere</w:t>
      </w:r>
      <w:r w:rsidR="00D86348">
        <w:rPr>
          <w:rFonts w:ascii="Century Gothic" w:hAnsi="Century Gothic"/>
          <w:sz w:val="24"/>
          <w:szCs w:val="24"/>
        </w:rPr>
        <w:t>, dal 5 al 16 febbraio,</w:t>
      </w:r>
      <w:r w:rsidRPr="00093A08">
        <w:rPr>
          <w:rFonts w:ascii="Century Gothic" w:hAnsi="Century Gothic"/>
          <w:sz w:val="24"/>
          <w:szCs w:val="24"/>
        </w:rPr>
        <w:t xml:space="preserve"> a</w:t>
      </w:r>
      <w:r w:rsidR="00D86348">
        <w:rPr>
          <w:rFonts w:ascii="Century Gothic" w:hAnsi="Century Gothic"/>
          <w:sz w:val="24"/>
          <w:szCs w:val="24"/>
        </w:rPr>
        <w:t>ll’acclamato</w:t>
      </w:r>
      <w:r w:rsidRPr="00093A08">
        <w:rPr>
          <w:rFonts w:ascii="Century Gothic" w:hAnsi="Century Gothic"/>
          <w:sz w:val="24"/>
          <w:szCs w:val="24"/>
        </w:rPr>
        <w:t xml:space="preserve"> </w:t>
      </w:r>
      <w:r w:rsidRPr="00E16752">
        <w:rPr>
          <w:rFonts w:ascii="Century Gothic" w:hAnsi="Century Gothic"/>
          <w:b/>
          <w:bCs/>
          <w:i/>
          <w:iCs/>
          <w:sz w:val="24"/>
          <w:szCs w:val="24"/>
        </w:rPr>
        <w:t>Edipo Re</w:t>
      </w:r>
      <w:r w:rsidR="00D86348">
        <w:rPr>
          <w:rFonts w:ascii="Century Gothic" w:hAnsi="Century Gothic"/>
          <w:i/>
          <w:iCs/>
          <w:sz w:val="24"/>
          <w:szCs w:val="24"/>
        </w:rPr>
        <w:t xml:space="preserve"> </w:t>
      </w:r>
      <w:r w:rsidRPr="00093A08">
        <w:rPr>
          <w:rFonts w:ascii="Century Gothic" w:hAnsi="Century Gothic"/>
          <w:sz w:val="24"/>
          <w:szCs w:val="24"/>
        </w:rPr>
        <w:t>di Sofocle</w:t>
      </w:r>
      <w:r w:rsidR="00D86348">
        <w:rPr>
          <w:rFonts w:ascii="Century Gothic" w:hAnsi="Century Gothic"/>
          <w:sz w:val="24"/>
          <w:szCs w:val="24"/>
        </w:rPr>
        <w:t xml:space="preserve"> </w:t>
      </w:r>
      <w:r w:rsidRPr="00093A08">
        <w:rPr>
          <w:rFonts w:ascii="Century Gothic" w:hAnsi="Century Gothic"/>
          <w:sz w:val="24"/>
          <w:szCs w:val="24"/>
        </w:rPr>
        <w:t xml:space="preserve">adattato e diretto da </w:t>
      </w:r>
      <w:r w:rsidRPr="007B3E73">
        <w:rPr>
          <w:rFonts w:ascii="Century Gothic" w:hAnsi="Century Gothic"/>
          <w:b/>
          <w:bCs/>
          <w:sz w:val="24"/>
          <w:szCs w:val="24"/>
        </w:rPr>
        <w:t>Andrea De Rosa</w:t>
      </w:r>
      <w:r w:rsidR="00D86348">
        <w:rPr>
          <w:rFonts w:ascii="Century Gothic" w:hAnsi="Century Gothic"/>
          <w:sz w:val="24"/>
          <w:szCs w:val="24"/>
        </w:rPr>
        <w:t xml:space="preserve">, </w:t>
      </w:r>
      <w:r w:rsidRPr="00093A08">
        <w:rPr>
          <w:rFonts w:ascii="Century Gothic" w:hAnsi="Century Gothic"/>
          <w:sz w:val="24"/>
          <w:szCs w:val="24"/>
        </w:rPr>
        <w:t xml:space="preserve">con </w:t>
      </w:r>
      <w:r w:rsidRPr="00494636">
        <w:rPr>
          <w:rFonts w:ascii="Century Gothic" w:hAnsi="Century Gothic"/>
          <w:b/>
          <w:bCs/>
          <w:sz w:val="24"/>
          <w:szCs w:val="24"/>
        </w:rPr>
        <w:t>Francesca Cutolo, Francesca Della Monica, Marco Foschi, Roberto Latini, Fr</w:t>
      </w:r>
      <w:r w:rsidR="002A1E73" w:rsidRPr="00494636">
        <w:rPr>
          <w:rFonts w:ascii="Century Gothic" w:hAnsi="Century Gothic"/>
          <w:b/>
          <w:bCs/>
          <w:sz w:val="24"/>
          <w:szCs w:val="24"/>
        </w:rPr>
        <w:t>é</w:t>
      </w:r>
      <w:r w:rsidRPr="00494636">
        <w:rPr>
          <w:rFonts w:ascii="Century Gothic" w:hAnsi="Century Gothic"/>
          <w:b/>
          <w:bCs/>
          <w:sz w:val="24"/>
          <w:szCs w:val="24"/>
        </w:rPr>
        <w:t>d</w:t>
      </w:r>
      <w:r w:rsidR="002A1E73" w:rsidRPr="00494636">
        <w:rPr>
          <w:rFonts w:ascii="Century Gothic" w:hAnsi="Century Gothic"/>
          <w:b/>
          <w:bCs/>
          <w:sz w:val="24"/>
          <w:szCs w:val="24"/>
        </w:rPr>
        <w:t>é</w:t>
      </w:r>
      <w:r w:rsidRPr="00494636">
        <w:rPr>
          <w:rFonts w:ascii="Century Gothic" w:hAnsi="Century Gothic"/>
          <w:b/>
          <w:bCs/>
          <w:sz w:val="24"/>
          <w:szCs w:val="24"/>
        </w:rPr>
        <w:t>rique Loli</w:t>
      </w:r>
      <w:r w:rsidR="002A1E73" w:rsidRPr="00494636">
        <w:rPr>
          <w:rFonts w:ascii="Century Gothic" w:hAnsi="Century Gothic"/>
          <w:b/>
          <w:bCs/>
          <w:sz w:val="24"/>
          <w:szCs w:val="24"/>
        </w:rPr>
        <w:t>é</w:t>
      </w:r>
      <w:r w:rsidRPr="00494636">
        <w:rPr>
          <w:rFonts w:ascii="Century Gothic" w:hAnsi="Century Gothic"/>
          <w:b/>
          <w:bCs/>
          <w:sz w:val="24"/>
          <w:szCs w:val="24"/>
        </w:rPr>
        <w:t>e, Fabio Pasquini</w:t>
      </w:r>
      <w:r w:rsidR="00D86348">
        <w:rPr>
          <w:rFonts w:ascii="Century Gothic" w:hAnsi="Century Gothic"/>
          <w:sz w:val="24"/>
          <w:szCs w:val="24"/>
        </w:rPr>
        <w:t>.</w:t>
      </w:r>
    </w:p>
    <w:p w14:paraId="4E9063AD" w14:textId="77777777" w:rsidR="00D86348" w:rsidRPr="00D86348" w:rsidRDefault="00D86348" w:rsidP="00146AFD">
      <w:pPr>
        <w:spacing w:after="0" w:line="240" w:lineRule="auto"/>
        <w:jc w:val="both"/>
        <w:rPr>
          <w:rFonts w:ascii="Century Gothic" w:hAnsi="Century Gothic"/>
          <w:sz w:val="8"/>
          <w:szCs w:val="8"/>
        </w:rPr>
      </w:pPr>
    </w:p>
    <w:p w14:paraId="349C50E7" w14:textId="3DD74D69" w:rsidR="00D86348" w:rsidRDefault="00D86348" w:rsidP="00146AFD">
      <w:pPr>
        <w:spacing w:after="0" w:line="240" w:lineRule="auto"/>
        <w:jc w:val="both"/>
        <w:rPr>
          <w:rFonts w:ascii="Century Gothic" w:hAnsi="Century Gothic"/>
          <w:sz w:val="24"/>
          <w:szCs w:val="24"/>
        </w:rPr>
      </w:pPr>
      <w:r>
        <w:rPr>
          <w:rFonts w:ascii="Century Gothic" w:hAnsi="Century Gothic"/>
          <w:sz w:val="24"/>
          <w:szCs w:val="24"/>
        </w:rPr>
        <w:t>D</w:t>
      </w:r>
      <w:r>
        <w:rPr>
          <w:rFonts w:ascii="Century Gothic" w:hAnsi="Century Gothic"/>
          <w:sz w:val="24"/>
          <w:szCs w:val="24"/>
        </w:rPr>
        <w:t>al 19 febbraio</w:t>
      </w:r>
      <w:r>
        <w:rPr>
          <w:rFonts w:ascii="Century Gothic" w:hAnsi="Century Gothic"/>
          <w:sz w:val="24"/>
          <w:szCs w:val="24"/>
        </w:rPr>
        <w:t xml:space="preserve"> e fino al 23 andrà in scena</w:t>
      </w:r>
      <w:r w:rsidRPr="007B3E73">
        <w:rPr>
          <w:rFonts w:ascii="Century Gothic" w:hAnsi="Century Gothic"/>
          <w:b/>
          <w:bCs/>
          <w:sz w:val="24"/>
          <w:szCs w:val="24"/>
        </w:rPr>
        <w:t xml:space="preserve"> </w:t>
      </w:r>
      <w:r w:rsidR="00C63228" w:rsidRPr="007B3E73">
        <w:rPr>
          <w:rFonts w:ascii="Century Gothic" w:hAnsi="Century Gothic"/>
          <w:b/>
          <w:bCs/>
          <w:sz w:val="24"/>
          <w:szCs w:val="24"/>
        </w:rPr>
        <w:t xml:space="preserve">Il </w:t>
      </w:r>
      <w:r w:rsidR="00C63228" w:rsidRPr="007B3E73">
        <w:rPr>
          <w:rFonts w:ascii="Century Gothic" w:hAnsi="Century Gothic"/>
          <w:b/>
          <w:bCs/>
          <w:i/>
          <w:iCs/>
          <w:sz w:val="24"/>
          <w:szCs w:val="24"/>
        </w:rPr>
        <w:t>Viaggio di Victor</w:t>
      </w:r>
      <w:r w:rsidR="00C63228" w:rsidRPr="00093A08">
        <w:rPr>
          <w:rFonts w:ascii="Century Gothic" w:hAnsi="Century Gothic"/>
          <w:sz w:val="24"/>
          <w:szCs w:val="24"/>
        </w:rPr>
        <w:t xml:space="preserve"> di </w:t>
      </w:r>
      <w:r w:rsidR="00C63228" w:rsidRPr="00D935C5">
        <w:rPr>
          <w:rFonts w:ascii="Century Gothic" w:hAnsi="Century Gothic"/>
          <w:b/>
          <w:bCs/>
          <w:sz w:val="24"/>
          <w:szCs w:val="24"/>
        </w:rPr>
        <w:t>Nicola</w:t>
      </w:r>
      <w:r>
        <w:rPr>
          <w:rFonts w:ascii="Century Gothic" w:hAnsi="Century Gothic"/>
          <w:b/>
          <w:bCs/>
          <w:sz w:val="24"/>
          <w:szCs w:val="24"/>
        </w:rPr>
        <w:t>s</w:t>
      </w:r>
      <w:r w:rsidR="00C63228" w:rsidRPr="00D935C5">
        <w:rPr>
          <w:rFonts w:ascii="Century Gothic" w:hAnsi="Century Gothic"/>
          <w:b/>
          <w:bCs/>
          <w:sz w:val="24"/>
          <w:szCs w:val="24"/>
        </w:rPr>
        <w:t xml:space="preserve"> Bedos</w:t>
      </w:r>
      <w:r w:rsidR="00C63228" w:rsidRPr="00093A08">
        <w:rPr>
          <w:rFonts w:ascii="Century Gothic" w:hAnsi="Century Gothic"/>
          <w:sz w:val="24"/>
          <w:szCs w:val="24"/>
        </w:rPr>
        <w:t xml:space="preserve"> con</w:t>
      </w:r>
      <w:r>
        <w:rPr>
          <w:rFonts w:ascii="Century Gothic" w:hAnsi="Century Gothic"/>
          <w:sz w:val="24"/>
          <w:szCs w:val="24"/>
        </w:rPr>
        <w:t xml:space="preserve"> la regia di </w:t>
      </w:r>
      <w:r w:rsidRPr="00D86348">
        <w:rPr>
          <w:rFonts w:ascii="Century Gothic" w:hAnsi="Century Gothic"/>
          <w:b/>
          <w:bCs/>
          <w:sz w:val="24"/>
          <w:szCs w:val="24"/>
        </w:rPr>
        <w:t>Davide</w:t>
      </w:r>
      <w:r>
        <w:rPr>
          <w:rFonts w:ascii="Century Gothic" w:hAnsi="Century Gothic"/>
          <w:sz w:val="24"/>
          <w:szCs w:val="24"/>
        </w:rPr>
        <w:t xml:space="preserve"> </w:t>
      </w:r>
      <w:r w:rsidRPr="00D86348">
        <w:rPr>
          <w:rFonts w:ascii="Century Gothic" w:hAnsi="Century Gothic"/>
          <w:b/>
          <w:bCs/>
          <w:sz w:val="24"/>
          <w:szCs w:val="24"/>
        </w:rPr>
        <w:t>Liverm</w:t>
      </w:r>
      <w:r>
        <w:rPr>
          <w:rFonts w:ascii="Century Gothic" w:hAnsi="Century Gothic"/>
          <w:b/>
          <w:bCs/>
          <w:sz w:val="24"/>
          <w:szCs w:val="24"/>
        </w:rPr>
        <w:t>o</w:t>
      </w:r>
      <w:r w:rsidRPr="00D86348">
        <w:rPr>
          <w:rFonts w:ascii="Century Gothic" w:hAnsi="Century Gothic"/>
          <w:b/>
          <w:bCs/>
          <w:sz w:val="24"/>
          <w:szCs w:val="24"/>
        </w:rPr>
        <w:t>re</w:t>
      </w:r>
      <w:r>
        <w:rPr>
          <w:rFonts w:ascii="Century Gothic" w:hAnsi="Century Gothic"/>
          <w:sz w:val="24"/>
          <w:szCs w:val="24"/>
        </w:rPr>
        <w:t>, con</w:t>
      </w:r>
      <w:r w:rsidR="009234C3">
        <w:rPr>
          <w:rFonts w:ascii="Century Gothic" w:hAnsi="Century Gothic"/>
          <w:sz w:val="24"/>
          <w:szCs w:val="24"/>
        </w:rPr>
        <w:t xml:space="preserve"> </w:t>
      </w:r>
      <w:r w:rsidR="009234C3" w:rsidRPr="00D935C5">
        <w:rPr>
          <w:rFonts w:ascii="Century Gothic" w:hAnsi="Century Gothic"/>
          <w:b/>
          <w:bCs/>
          <w:sz w:val="24"/>
          <w:szCs w:val="24"/>
        </w:rPr>
        <w:t xml:space="preserve">Linda Gennari </w:t>
      </w:r>
      <w:r w:rsidR="009234C3" w:rsidRPr="00D86348">
        <w:rPr>
          <w:rFonts w:ascii="Century Gothic" w:hAnsi="Century Gothic"/>
          <w:sz w:val="24"/>
          <w:szCs w:val="24"/>
        </w:rPr>
        <w:t>e</w:t>
      </w:r>
      <w:r w:rsidR="00C63228" w:rsidRPr="00D935C5">
        <w:rPr>
          <w:rFonts w:ascii="Century Gothic" w:hAnsi="Century Gothic"/>
          <w:b/>
          <w:bCs/>
          <w:sz w:val="24"/>
          <w:szCs w:val="24"/>
        </w:rPr>
        <w:t xml:space="preserve"> Antonio Zavatteri</w:t>
      </w:r>
      <w:r>
        <w:rPr>
          <w:rFonts w:ascii="Century Gothic" w:hAnsi="Century Gothic"/>
          <w:b/>
          <w:bCs/>
          <w:sz w:val="24"/>
          <w:szCs w:val="24"/>
        </w:rPr>
        <w:t xml:space="preserve">; </w:t>
      </w:r>
      <w:r w:rsidRPr="00D86348">
        <w:rPr>
          <w:rFonts w:ascii="Century Gothic" w:hAnsi="Century Gothic"/>
          <w:sz w:val="24"/>
          <w:szCs w:val="24"/>
        </w:rPr>
        <w:t>una</w:t>
      </w:r>
      <w:r>
        <w:rPr>
          <w:rFonts w:ascii="Century Gothic" w:hAnsi="Century Gothic"/>
          <w:b/>
          <w:bCs/>
          <w:sz w:val="24"/>
          <w:szCs w:val="24"/>
        </w:rPr>
        <w:t xml:space="preserve"> </w:t>
      </w:r>
      <w:r w:rsidRPr="00D86348">
        <w:rPr>
          <w:rFonts w:ascii="Century Gothic" w:hAnsi="Century Gothic"/>
          <w:sz w:val="24"/>
          <w:szCs w:val="24"/>
        </w:rPr>
        <w:t>co</w:t>
      </w:r>
      <w:r w:rsidR="00854A5E" w:rsidRPr="00D86348">
        <w:rPr>
          <w:rFonts w:ascii="Century Gothic" w:hAnsi="Century Gothic"/>
          <w:sz w:val="24"/>
          <w:szCs w:val="24"/>
        </w:rPr>
        <w:t>produzione</w:t>
      </w:r>
      <w:r w:rsidR="00854A5E" w:rsidRPr="00093A08">
        <w:rPr>
          <w:rFonts w:ascii="Century Gothic" w:hAnsi="Century Gothic"/>
          <w:sz w:val="24"/>
          <w:szCs w:val="24"/>
        </w:rPr>
        <w:t xml:space="preserve"> Teatro di Napoli – Teatro Nazionale e Teatro Nazionale di Genova</w:t>
      </w:r>
      <w:r>
        <w:rPr>
          <w:rFonts w:ascii="Century Gothic" w:hAnsi="Century Gothic"/>
          <w:sz w:val="24"/>
          <w:szCs w:val="24"/>
        </w:rPr>
        <w:t>.</w:t>
      </w:r>
    </w:p>
    <w:p w14:paraId="299F73D0" w14:textId="77777777" w:rsidR="00D86348" w:rsidRPr="00B35AC1" w:rsidRDefault="00D86348" w:rsidP="00146AFD">
      <w:pPr>
        <w:spacing w:after="0" w:line="240" w:lineRule="auto"/>
        <w:jc w:val="both"/>
        <w:rPr>
          <w:rFonts w:ascii="Century Gothic" w:hAnsi="Century Gothic"/>
          <w:sz w:val="8"/>
          <w:szCs w:val="8"/>
        </w:rPr>
      </w:pPr>
    </w:p>
    <w:p w14:paraId="3E8A7196" w14:textId="05DEEF33" w:rsidR="00B35AC1" w:rsidRDefault="00D86348" w:rsidP="00146AFD">
      <w:pPr>
        <w:spacing w:after="0" w:line="240" w:lineRule="auto"/>
        <w:jc w:val="both"/>
        <w:rPr>
          <w:rFonts w:ascii="Century Gothic" w:hAnsi="Century Gothic"/>
          <w:sz w:val="24"/>
          <w:szCs w:val="24"/>
        </w:rPr>
      </w:pPr>
      <w:r>
        <w:rPr>
          <w:rFonts w:ascii="Century Gothic" w:hAnsi="Century Gothic"/>
          <w:sz w:val="24"/>
          <w:szCs w:val="24"/>
        </w:rPr>
        <w:t>A seguire, ed esattamente dal 25 febbraio al 2 marzo</w:t>
      </w:r>
      <w:r w:rsidR="00B35AC1">
        <w:rPr>
          <w:rFonts w:ascii="Century Gothic" w:hAnsi="Century Gothic"/>
          <w:sz w:val="24"/>
          <w:szCs w:val="24"/>
        </w:rPr>
        <w:t>,</w:t>
      </w:r>
      <w:r>
        <w:rPr>
          <w:rFonts w:ascii="Century Gothic" w:hAnsi="Century Gothic"/>
          <w:sz w:val="24"/>
          <w:szCs w:val="24"/>
        </w:rPr>
        <w:t xml:space="preserve"> l’atteso ritorno di </w:t>
      </w:r>
      <w:r w:rsidRPr="00D86348">
        <w:rPr>
          <w:rFonts w:ascii="Century Gothic" w:hAnsi="Century Gothic"/>
          <w:b/>
          <w:bCs/>
          <w:sz w:val="24"/>
          <w:szCs w:val="24"/>
        </w:rPr>
        <w:t>Pippo Delbono</w:t>
      </w:r>
      <w:r>
        <w:rPr>
          <w:rFonts w:ascii="Century Gothic" w:hAnsi="Century Gothic"/>
          <w:sz w:val="24"/>
          <w:szCs w:val="24"/>
        </w:rPr>
        <w:t xml:space="preserve"> con lo spettacolo </w:t>
      </w:r>
      <w:r w:rsidR="002A1E73" w:rsidRPr="00D935C5">
        <w:rPr>
          <w:rFonts w:ascii="Century Gothic" w:hAnsi="Century Gothic"/>
          <w:b/>
          <w:bCs/>
          <w:i/>
          <w:iCs/>
          <w:sz w:val="24"/>
          <w:szCs w:val="24"/>
        </w:rPr>
        <w:t>Amore</w:t>
      </w:r>
      <w:r w:rsidR="009234C3" w:rsidRPr="00D935C5">
        <w:rPr>
          <w:rFonts w:ascii="Century Gothic" w:hAnsi="Century Gothic"/>
          <w:b/>
          <w:bCs/>
          <w:i/>
          <w:iCs/>
          <w:sz w:val="24"/>
          <w:szCs w:val="24"/>
        </w:rPr>
        <w:t>,</w:t>
      </w:r>
      <w:r w:rsidR="009234C3">
        <w:rPr>
          <w:rFonts w:ascii="Century Gothic" w:hAnsi="Century Gothic"/>
          <w:i/>
          <w:iCs/>
          <w:sz w:val="24"/>
          <w:szCs w:val="24"/>
        </w:rPr>
        <w:t xml:space="preserve"> </w:t>
      </w:r>
      <w:r>
        <w:rPr>
          <w:rFonts w:ascii="Century Gothic" w:hAnsi="Century Gothic"/>
          <w:sz w:val="24"/>
          <w:szCs w:val="24"/>
        </w:rPr>
        <w:t xml:space="preserve">un nuovo, emozionante tassello </w:t>
      </w:r>
      <w:r w:rsidR="00B35AC1">
        <w:rPr>
          <w:rFonts w:ascii="Century Gothic" w:hAnsi="Century Gothic"/>
          <w:sz w:val="24"/>
          <w:szCs w:val="24"/>
        </w:rPr>
        <w:t>d</w:t>
      </w:r>
      <w:r>
        <w:rPr>
          <w:rFonts w:ascii="Century Gothic" w:hAnsi="Century Gothic"/>
          <w:sz w:val="24"/>
          <w:szCs w:val="24"/>
        </w:rPr>
        <w:t xml:space="preserve">ella poetica teatrale </w:t>
      </w:r>
      <w:r w:rsidR="00B35AC1">
        <w:rPr>
          <w:rFonts w:ascii="Century Gothic" w:hAnsi="Century Gothic"/>
          <w:sz w:val="24"/>
          <w:szCs w:val="24"/>
        </w:rPr>
        <w:t xml:space="preserve">del regista, autore e attore ligure, di </w:t>
      </w:r>
      <w:r w:rsidR="002A1E73" w:rsidRPr="00093A08">
        <w:rPr>
          <w:rFonts w:ascii="Century Gothic" w:hAnsi="Century Gothic"/>
          <w:sz w:val="24"/>
          <w:szCs w:val="24"/>
        </w:rPr>
        <w:t>esplorazione delle emozioni umane</w:t>
      </w:r>
      <w:r w:rsidR="00B35AC1">
        <w:rPr>
          <w:rFonts w:ascii="Century Gothic" w:hAnsi="Century Gothic"/>
          <w:sz w:val="24"/>
          <w:szCs w:val="24"/>
        </w:rPr>
        <w:t xml:space="preserve"> affidato a una nutrita compagnia di interpreti.</w:t>
      </w:r>
    </w:p>
    <w:p w14:paraId="51E629D0" w14:textId="77777777" w:rsidR="00B35AC1" w:rsidRDefault="00B35AC1" w:rsidP="00C63228">
      <w:pPr>
        <w:spacing w:after="0" w:line="240" w:lineRule="auto"/>
        <w:jc w:val="both"/>
        <w:rPr>
          <w:rFonts w:ascii="Century Gothic" w:hAnsi="Century Gothic"/>
          <w:sz w:val="24"/>
          <w:szCs w:val="24"/>
        </w:rPr>
      </w:pPr>
    </w:p>
    <w:p w14:paraId="1D17DE43" w14:textId="77777777" w:rsidR="00B35AC1" w:rsidRDefault="00B35AC1" w:rsidP="00C63228">
      <w:pPr>
        <w:spacing w:after="0" w:line="240" w:lineRule="auto"/>
        <w:jc w:val="both"/>
        <w:rPr>
          <w:rFonts w:ascii="Century Gothic" w:hAnsi="Century Gothic"/>
          <w:sz w:val="24"/>
          <w:szCs w:val="24"/>
        </w:rPr>
      </w:pPr>
    </w:p>
    <w:p w14:paraId="20F21484" w14:textId="77777777" w:rsidR="00B35AC1" w:rsidRDefault="00B35AC1" w:rsidP="00C63228">
      <w:pPr>
        <w:spacing w:after="0" w:line="240" w:lineRule="auto"/>
        <w:jc w:val="both"/>
        <w:rPr>
          <w:rFonts w:ascii="Century Gothic" w:hAnsi="Century Gothic"/>
          <w:sz w:val="24"/>
          <w:szCs w:val="24"/>
        </w:rPr>
      </w:pPr>
      <w:r>
        <w:rPr>
          <w:rFonts w:ascii="Century Gothic" w:hAnsi="Century Gothic"/>
          <w:sz w:val="24"/>
          <w:szCs w:val="24"/>
        </w:rPr>
        <w:lastRenderedPageBreak/>
        <w:t>Il mese di m</w:t>
      </w:r>
      <w:r w:rsidR="00C63228" w:rsidRPr="00093A08">
        <w:rPr>
          <w:rFonts w:ascii="Century Gothic" w:hAnsi="Century Gothic"/>
          <w:sz w:val="24"/>
          <w:szCs w:val="24"/>
        </w:rPr>
        <w:t xml:space="preserve">arzo </w:t>
      </w:r>
      <w:r>
        <w:rPr>
          <w:rFonts w:ascii="Century Gothic" w:hAnsi="Century Gothic"/>
          <w:sz w:val="24"/>
          <w:szCs w:val="24"/>
        </w:rPr>
        <w:t>preseguirà</w:t>
      </w:r>
      <w:r w:rsidR="00C63228" w:rsidRPr="00093A08">
        <w:rPr>
          <w:rFonts w:ascii="Century Gothic" w:hAnsi="Century Gothic"/>
          <w:sz w:val="24"/>
          <w:szCs w:val="24"/>
        </w:rPr>
        <w:t xml:space="preserve"> con</w:t>
      </w:r>
      <w:r w:rsidR="00093A08" w:rsidRPr="00093A08">
        <w:rPr>
          <w:rFonts w:ascii="Century Gothic" w:hAnsi="Century Gothic"/>
          <w:sz w:val="24"/>
          <w:szCs w:val="24"/>
        </w:rPr>
        <w:t xml:space="preserve"> </w:t>
      </w:r>
      <w:r>
        <w:rPr>
          <w:rFonts w:ascii="Century Gothic" w:hAnsi="Century Gothic"/>
          <w:sz w:val="24"/>
          <w:szCs w:val="24"/>
        </w:rPr>
        <w:t>altri tre</w:t>
      </w:r>
      <w:r w:rsidR="00093A08" w:rsidRPr="00093A08">
        <w:rPr>
          <w:rFonts w:ascii="Century Gothic" w:hAnsi="Century Gothic"/>
          <w:sz w:val="24"/>
          <w:szCs w:val="24"/>
        </w:rPr>
        <w:t xml:space="preserve"> importanti</w:t>
      </w:r>
      <w:r>
        <w:rPr>
          <w:rFonts w:ascii="Century Gothic" w:hAnsi="Century Gothic"/>
          <w:sz w:val="24"/>
          <w:szCs w:val="24"/>
        </w:rPr>
        <w:t xml:space="preserve"> spettacoli, a partire da </w:t>
      </w:r>
      <w:r w:rsidR="00C63228" w:rsidRPr="00ED45B7">
        <w:rPr>
          <w:rFonts w:ascii="Century Gothic" w:hAnsi="Century Gothic"/>
          <w:b/>
          <w:bCs/>
          <w:i/>
          <w:iCs/>
          <w:sz w:val="24"/>
          <w:szCs w:val="24"/>
        </w:rPr>
        <w:t>Casanova dell’Infinita Fuga</w:t>
      </w:r>
      <w:r w:rsidR="002A1E73" w:rsidRPr="00093A08">
        <w:rPr>
          <w:rFonts w:ascii="Century Gothic" w:hAnsi="Century Gothic"/>
          <w:i/>
          <w:iCs/>
          <w:sz w:val="24"/>
          <w:szCs w:val="24"/>
        </w:rPr>
        <w:t xml:space="preserve">, </w:t>
      </w:r>
      <w:r w:rsidRPr="00B35AC1">
        <w:rPr>
          <w:rFonts w:ascii="Century Gothic" w:hAnsi="Century Gothic"/>
          <w:sz w:val="24"/>
          <w:szCs w:val="24"/>
        </w:rPr>
        <w:t>in scena</w:t>
      </w:r>
      <w:r>
        <w:rPr>
          <w:rFonts w:ascii="Century Gothic" w:hAnsi="Century Gothic"/>
          <w:i/>
          <w:iCs/>
          <w:sz w:val="24"/>
          <w:szCs w:val="24"/>
        </w:rPr>
        <w:t xml:space="preserve"> </w:t>
      </w:r>
      <w:r w:rsidR="002A1E73" w:rsidRPr="00093A08">
        <w:rPr>
          <w:rFonts w:ascii="Century Gothic" w:hAnsi="Century Gothic"/>
          <w:sz w:val="24"/>
          <w:szCs w:val="24"/>
        </w:rPr>
        <w:t>dal 12 al 23</w:t>
      </w:r>
      <w:r>
        <w:rPr>
          <w:rFonts w:ascii="Century Gothic" w:hAnsi="Century Gothic"/>
          <w:sz w:val="24"/>
          <w:szCs w:val="24"/>
        </w:rPr>
        <w:t xml:space="preserve"> marzo</w:t>
      </w:r>
      <w:r w:rsidR="00C63228" w:rsidRPr="00093A08">
        <w:rPr>
          <w:rFonts w:ascii="Century Gothic" w:hAnsi="Century Gothic"/>
          <w:sz w:val="24"/>
          <w:szCs w:val="24"/>
        </w:rPr>
        <w:t xml:space="preserve">, scritto e diretto da </w:t>
      </w:r>
      <w:r w:rsidR="00C63228" w:rsidRPr="00ED45B7">
        <w:rPr>
          <w:rFonts w:ascii="Century Gothic" w:hAnsi="Century Gothic"/>
          <w:b/>
          <w:bCs/>
          <w:sz w:val="24"/>
          <w:szCs w:val="24"/>
        </w:rPr>
        <w:t>Ruggero Cappuccio</w:t>
      </w:r>
      <w:r w:rsidR="00854A5E" w:rsidRPr="00093A08">
        <w:rPr>
          <w:rFonts w:ascii="Century Gothic" w:hAnsi="Century Gothic"/>
          <w:sz w:val="24"/>
          <w:szCs w:val="24"/>
        </w:rPr>
        <w:t xml:space="preserve"> con </w:t>
      </w:r>
      <w:r w:rsidR="00854A5E" w:rsidRPr="00ED45B7">
        <w:rPr>
          <w:rFonts w:ascii="Century Gothic" w:hAnsi="Century Gothic"/>
          <w:b/>
          <w:bCs/>
          <w:sz w:val="24"/>
          <w:szCs w:val="24"/>
        </w:rPr>
        <w:t>Claudio Di Palma</w:t>
      </w:r>
      <w:r>
        <w:rPr>
          <w:rFonts w:ascii="Century Gothic" w:hAnsi="Century Gothic"/>
          <w:b/>
          <w:bCs/>
          <w:sz w:val="24"/>
          <w:szCs w:val="24"/>
        </w:rPr>
        <w:t>,</w:t>
      </w:r>
      <w:r w:rsidR="00854A5E" w:rsidRPr="00093A08">
        <w:rPr>
          <w:rFonts w:ascii="Century Gothic" w:hAnsi="Century Gothic"/>
          <w:sz w:val="24"/>
          <w:szCs w:val="24"/>
        </w:rPr>
        <w:t xml:space="preserve"> </w:t>
      </w:r>
      <w:r>
        <w:rPr>
          <w:rFonts w:ascii="Century Gothic" w:hAnsi="Century Gothic"/>
          <w:sz w:val="24"/>
          <w:szCs w:val="24"/>
        </w:rPr>
        <w:t>su</w:t>
      </w:r>
      <w:r w:rsidR="00854A5E" w:rsidRPr="00093A08">
        <w:rPr>
          <w:rFonts w:ascii="Century Gothic" w:hAnsi="Century Gothic"/>
          <w:sz w:val="24"/>
          <w:szCs w:val="24"/>
        </w:rPr>
        <w:t xml:space="preserve"> produzione del Teatro di Napoli – Teatro Nazionale</w:t>
      </w:r>
      <w:r>
        <w:rPr>
          <w:rFonts w:ascii="Century Gothic" w:hAnsi="Century Gothic"/>
          <w:sz w:val="24"/>
          <w:szCs w:val="24"/>
        </w:rPr>
        <w:t>;</w:t>
      </w:r>
    </w:p>
    <w:p w14:paraId="363D693F" w14:textId="16390D3B" w:rsidR="009234C3" w:rsidRDefault="00B35AC1" w:rsidP="00C63228">
      <w:pPr>
        <w:spacing w:after="0" w:line="240" w:lineRule="auto"/>
        <w:jc w:val="both"/>
        <w:rPr>
          <w:rFonts w:ascii="Century Gothic" w:hAnsi="Century Gothic"/>
          <w:sz w:val="24"/>
          <w:szCs w:val="24"/>
        </w:rPr>
      </w:pPr>
      <w:r>
        <w:rPr>
          <w:rFonts w:ascii="Century Gothic" w:hAnsi="Century Gothic"/>
          <w:sz w:val="24"/>
          <w:szCs w:val="24"/>
        </w:rPr>
        <w:t xml:space="preserve">la data unica del 24 marzo di </w:t>
      </w:r>
      <w:r w:rsidR="00854A5E" w:rsidRPr="00ED45B7">
        <w:rPr>
          <w:rFonts w:ascii="Century Gothic" w:hAnsi="Century Gothic"/>
          <w:b/>
          <w:bCs/>
          <w:i/>
          <w:iCs/>
          <w:sz w:val="24"/>
          <w:szCs w:val="24"/>
        </w:rPr>
        <w:t xml:space="preserve">Gli Occhiali di </w:t>
      </w:r>
      <w:r w:rsidR="009234C3" w:rsidRPr="00ED45B7">
        <w:rPr>
          <w:rFonts w:ascii="Century Gothic" w:hAnsi="Century Gothic"/>
          <w:b/>
          <w:bCs/>
          <w:i/>
          <w:iCs/>
          <w:sz w:val="24"/>
          <w:szCs w:val="24"/>
        </w:rPr>
        <w:t>Šostakovič</w:t>
      </w:r>
      <w:r w:rsidR="009234C3">
        <w:rPr>
          <w:rFonts w:ascii="Century Gothic" w:hAnsi="Century Gothic"/>
          <w:i/>
          <w:iCs/>
          <w:sz w:val="24"/>
          <w:szCs w:val="24"/>
        </w:rPr>
        <w:t xml:space="preserve">, </w:t>
      </w:r>
      <w:r w:rsidR="00854A5E" w:rsidRPr="00093A08">
        <w:rPr>
          <w:rFonts w:ascii="Century Gothic" w:hAnsi="Century Gothic"/>
          <w:sz w:val="24"/>
          <w:szCs w:val="24"/>
        </w:rPr>
        <w:t xml:space="preserve">testo e regia di </w:t>
      </w:r>
      <w:r w:rsidR="00854A5E" w:rsidRPr="00ED45B7">
        <w:rPr>
          <w:rFonts w:ascii="Century Gothic" w:hAnsi="Century Gothic"/>
          <w:b/>
          <w:bCs/>
          <w:sz w:val="24"/>
          <w:szCs w:val="24"/>
        </w:rPr>
        <w:t>Valerio Cappelli</w:t>
      </w:r>
      <w:r>
        <w:rPr>
          <w:rFonts w:ascii="Century Gothic" w:hAnsi="Century Gothic"/>
          <w:sz w:val="24"/>
          <w:szCs w:val="24"/>
        </w:rPr>
        <w:t xml:space="preserve"> interpretato da</w:t>
      </w:r>
      <w:r w:rsidR="00854A5E" w:rsidRPr="00093A08">
        <w:rPr>
          <w:rFonts w:ascii="Century Gothic" w:hAnsi="Century Gothic"/>
          <w:sz w:val="24"/>
          <w:szCs w:val="24"/>
        </w:rPr>
        <w:t xml:space="preserve"> </w:t>
      </w:r>
      <w:r w:rsidR="00854A5E" w:rsidRPr="00ED45B7">
        <w:rPr>
          <w:rFonts w:ascii="Century Gothic" w:hAnsi="Century Gothic"/>
          <w:b/>
          <w:bCs/>
          <w:sz w:val="24"/>
          <w:szCs w:val="24"/>
        </w:rPr>
        <w:t>Sergio Rubini</w:t>
      </w:r>
      <w:r>
        <w:rPr>
          <w:rFonts w:ascii="Century Gothic" w:hAnsi="Century Gothic"/>
          <w:sz w:val="24"/>
          <w:szCs w:val="24"/>
        </w:rPr>
        <w:t xml:space="preserve">; infine </w:t>
      </w:r>
      <w:r w:rsidR="002A1E73" w:rsidRPr="00093A08">
        <w:rPr>
          <w:rFonts w:ascii="Century Gothic" w:hAnsi="Century Gothic"/>
          <w:sz w:val="24"/>
          <w:szCs w:val="24"/>
        </w:rPr>
        <w:t>dal 26 al 30 marzo</w:t>
      </w:r>
      <w:r w:rsidR="009B13E0">
        <w:rPr>
          <w:rFonts w:ascii="Century Gothic" w:hAnsi="Century Gothic"/>
          <w:sz w:val="24"/>
          <w:szCs w:val="24"/>
        </w:rPr>
        <w:t xml:space="preserve"> lo spettacolo</w:t>
      </w:r>
      <w:r w:rsidR="002A1E73" w:rsidRPr="00093A08">
        <w:rPr>
          <w:rFonts w:ascii="Century Gothic" w:hAnsi="Century Gothic"/>
          <w:sz w:val="24"/>
          <w:szCs w:val="24"/>
        </w:rPr>
        <w:t xml:space="preserve"> </w:t>
      </w:r>
      <w:r w:rsidR="00854A5E" w:rsidRPr="00ED45B7">
        <w:rPr>
          <w:rFonts w:ascii="Century Gothic" w:hAnsi="Century Gothic"/>
          <w:b/>
          <w:bCs/>
          <w:i/>
          <w:iCs/>
          <w:sz w:val="24"/>
          <w:szCs w:val="24"/>
        </w:rPr>
        <w:t>Boston Marriage</w:t>
      </w:r>
      <w:r w:rsidR="00854A5E" w:rsidRPr="00093A08">
        <w:rPr>
          <w:rFonts w:ascii="Century Gothic" w:hAnsi="Century Gothic"/>
          <w:sz w:val="24"/>
          <w:szCs w:val="24"/>
        </w:rPr>
        <w:t xml:space="preserve"> di </w:t>
      </w:r>
      <w:r w:rsidR="00854A5E" w:rsidRPr="00494636">
        <w:rPr>
          <w:rFonts w:ascii="Century Gothic" w:hAnsi="Century Gothic"/>
          <w:b/>
          <w:bCs/>
          <w:sz w:val="24"/>
          <w:szCs w:val="24"/>
        </w:rPr>
        <w:t>Davide Mamet</w:t>
      </w:r>
      <w:r w:rsidR="00854A5E" w:rsidRPr="00093A08">
        <w:rPr>
          <w:rFonts w:ascii="Century Gothic" w:hAnsi="Century Gothic"/>
          <w:sz w:val="24"/>
          <w:szCs w:val="24"/>
        </w:rPr>
        <w:t xml:space="preserve"> </w:t>
      </w:r>
      <w:r w:rsidR="009B13E0">
        <w:rPr>
          <w:rFonts w:ascii="Century Gothic" w:hAnsi="Century Gothic"/>
          <w:sz w:val="24"/>
          <w:szCs w:val="24"/>
        </w:rPr>
        <w:t>con</w:t>
      </w:r>
      <w:r w:rsidR="00854A5E" w:rsidRPr="00093A08">
        <w:rPr>
          <w:rFonts w:ascii="Century Gothic" w:hAnsi="Century Gothic"/>
          <w:sz w:val="24"/>
          <w:szCs w:val="24"/>
        </w:rPr>
        <w:t xml:space="preserve"> la regia di </w:t>
      </w:r>
      <w:r w:rsidR="00854A5E" w:rsidRPr="00494636">
        <w:rPr>
          <w:rFonts w:ascii="Century Gothic" w:hAnsi="Century Gothic"/>
          <w:b/>
          <w:bCs/>
          <w:sz w:val="24"/>
          <w:szCs w:val="24"/>
        </w:rPr>
        <w:t>Giorgio Sangati</w:t>
      </w:r>
      <w:r w:rsidR="009B13E0">
        <w:rPr>
          <w:rFonts w:ascii="Century Gothic" w:hAnsi="Century Gothic"/>
          <w:sz w:val="24"/>
          <w:szCs w:val="24"/>
        </w:rPr>
        <w:t xml:space="preserve">, interpretato da </w:t>
      </w:r>
      <w:r w:rsidR="00854A5E" w:rsidRPr="00ED45B7">
        <w:rPr>
          <w:rFonts w:ascii="Century Gothic" w:hAnsi="Century Gothic"/>
          <w:b/>
          <w:bCs/>
          <w:sz w:val="24"/>
          <w:szCs w:val="24"/>
        </w:rPr>
        <w:t>Maria Paiato, Mariangela Granelli, Ludovica D’auria</w:t>
      </w:r>
      <w:r w:rsidR="002A1E73" w:rsidRPr="00093A08">
        <w:rPr>
          <w:rFonts w:ascii="Century Gothic" w:hAnsi="Century Gothic"/>
          <w:sz w:val="24"/>
          <w:szCs w:val="24"/>
        </w:rPr>
        <w:t xml:space="preserve">. </w:t>
      </w:r>
    </w:p>
    <w:p w14:paraId="01650D80" w14:textId="77777777" w:rsidR="009234C3" w:rsidRPr="009B13E0" w:rsidRDefault="009234C3" w:rsidP="00C63228">
      <w:pPr>
        <w:spacing w:after="0" w:line="240" w:lineRule="auto"/>
        <w:jc w:val="both"/>
        <w:rPr>
          <w:rFonts w:ascii="Century Gothic" w:hAnsi="Century Gothic"/>
          <w:sz w:val="8"/>
          <w:szCs w:val="8"/>
        </w:rPr>
      </w:pPr>
    </w:p>
    <w:p w14:paraId="50A9E83B" w14:textId="23FEF076" w:rsidR="00763AA4" w:rsidRDefault="009B13E0" w:rsidP="00C63228">
      <w:pPr>
        <w:spacing w:after="0" w:line="240" w:lineRule="auto"/>
        <w:jc w:val="both"/>
        <w:rPr>
          <w:rFonts w:ascii="Century Gothic" w:hAnsi="Century Gothic"/>
          <w:sz w:val="24"/>
          <w:szCs w:val="24"/>
        </w:rPr>
      </w:pPr>
      <w:r>
        <w:rPr>
          <w:rFonts w:ascii="Century Gothic" w:hAnsi="Century Gothic"/>
          <w:sz w:val="24"/>
          <w:szCs w:val="24"/>
        </w:rPr>
        <w:t xml:space="preserve">Il mese di </w:t>
      </w:r>
      <w:r w:rsidR="002A1E73" w:rsidRPr="00093A08">
        <w:rPr>
          <w:rFonts w:ascii="Century Gothic" w:hAnsi="Century Gothic"/>
          <w:sz w:val="24"/>
          <w:szCs w:val="24"/>
        </w:rPr>
        <w:t>april</w:t>
      </w:r>
      <w:r>
        <w:rPr>
          <w:rFonts w:ascii="Century Gothic" w:hAnsi="Century Gothic"/>
          <w:sz w:val="24"/>
          <w:szCs w:val="24"/>
        </w:rPr>
        <w:t>e si aprirà con</w:t>
      </w:r>
      <w:r w:rsidR="00854A5E" w:rsidRPr="00093A08">
        <w:rPr>
          <w:rFonts w:ascii="Century Gothic" w:hAnsi="Century Gothic"/>
          <w:sz w:val="24"/>
          <w:szCs w:val="24"/>
        </w:rPr>
        <w:t xml:space="preserve"> </w:t>
      </w:r>
      <w:r>
        <w:rPr>
          <w:rFonts w:ascii="Century Gothic" w:hAnsi="Century Gothic"/>
          <w:sz w:val="24"/>
          <w:szCs w:val="24"/>
        </w:rPr>
        <w:t>l’</w:t>
      </w:r>
      <w:r w:rsidR="00C63228" w:rsidRPr="00ED45B7">
        <w:rPr>
          <w:rFonts w:ascii="Century Gothic" w:hAnsi="Century Gothic"/>
          <w:b/>
          <w:bCs/>
          <w:i/>
          <w:iCs/>
          <w:sz w:val="24"/>
          <w:szCs w:val="24"/>
        </w:rPr>
        <w:t>Anna Karenina</w:t>
      </w:r>
      <w:r>
        <w:rPr>
          <w:rFonts w:ascii="Century Gothic" w:hAnsi="Century Gothic"/>
          <w:i/>
          <w:iCs/>
          <w:sz w:val="24"/>
          <w:szCs w:val="24"/>
        </w:rPr>
        <w:t xml:space="preserve"> </w:t>
      </w:r>
      <w:r w:rsidRPr="00093A08">
        <w:rPr>
          <w:rFonts w:ascii="Century Gothic" w:hAnsi="Century Gothic"/>
          <w:sz w:val="24"/>
          <w:szCs w:val="24"/>
        </w:rPr>
        <w:t xml:space="preserve">di </w:t>
      </w:r>
      <w:r w:rsidRPr="009B13E0">
        <w:rPr>
          <w:rFonts w:ascii="Century Gothic" w:hAnsi="Century Gothic"/>
          <w:b/>
          <w:bCs/>
          <w:sz w:val="24"/>
          <w:szCs w:val="24"/>
        </w:rPr>
        <w:t>Lev</w:t>
      </w:r>
      <w:r w:rsidRPr="00093A08">
        <w:rPr>
          <w:rFonts w:ascii="Century Gothic" w:hAnsi="Century Gothic"/>
          <w:sz w:val="24"/>
          <w:szCs w:val="24"/>
        </w:rPr>
        <w:t xml:space="preserve"> </w:t>
      </w:r>
      <w:r w:rsidRPr="009B13E0">
        <w:rPr>
          <w:rFonts w:ascii="Century Gothic" w:hAnsi="Century Gothic"/>
          <w:b/>
          <w:bCs/>
          <w:sz w:val="24"/>
          <w:szCs w:val="24"/>
        </w:rPr>
        <w:t>Tolstoj</w:t>
      </w:r>
      <w:r>
        <w:rPr>
          <w:rFonts w:ascii="Century Gothic" w:hAnsi="Century Gothic"/>
          <w:i/>
          <w:iCs/>
          <w:sz w:val="24"/>
          <w:szCs w:val="24"/>
        </w:rPr>
        <w:t xml:space="preserve">, </w:t>
      </w:r>
      <w:r w:rsidRPr="009B13E0">
        <w:rPr>
          <w:rFonts w:ascii="Century Gothic" w:hAnsi="Century Gothic"/>
          <w:sz w:val="24"/>
          <w:szCs w:val="24"/>
        </w:rPr>
        <w:t xml:space="preserve">in scena </w:t>
      </w:r>
      <w:r w:rsidR="002A1E73" w:rsidRPr="00093A08">
        <w:rPr>
          <w:rFonts w:ascii="Century Gothic" w:hAnsi="Century Gothic"/>
          <w:sz w:val="24"/>
          <w:szCs w:val="24"/>
        </w:rPr>
        <w:t>dal</w:t>
      </w:r>
      <w:r w:rsidR="00093A08" w:rsidRPr="00093A08">
        <w:rPr>
          <w:rFonts w:ascii="Century Gothic" w:hAnsi="Century Gothic"/>
          <w:sz w:val="24"/>
          <w:szCs w:val="24"/>
        </w:rPr>
        <w:t>l’</w:t>
      </w:r>
      <w:r w:rsidR="002A1E73" w:rsidRPr="00093A08">
        <w:rPr>
          <w:rFonts w:ascii="Century Gothic" w:hAnsi="Century Gothic"/>
          <w:sz w:val="24"/>
          <w:szCs w:val="24"/>
        </w:rPr>
        <w:t xml:space="preserve">1 al 6 </w:t>
      </w:r>
      <w:r>
        <w:rPr>
          <w:rFonts w:ascii="Century Gothic" w:hAnsi="Century Gothic"/>
          <w:sz w:val="24"/>
          <w:szCs w:val="24"/>
        </w:rPr>
        <w:t xml:space="preserve">di </w:t>
      </w:r>
      <w:r w:rsidR="002A1E73" w:rsidRPr="00093A08">
        <w:rPr>
          <w:rFonts w:ascii="Century Gothic" w:hAnsi="Century Gothic"/>
          <w:sz w:val="24"/>
          <w:szCs w:val="24"/>
        </w:rPr>
        <w:t>aprile</w:t>
      </w:r>
      <w:r w:rsidR="002A1E73" w:rsidRPr="00093A08">
        <w:rPr>
          <w:rFonts w:ascii="Century Gothic" w:hAnsi="Century Gothic"/>
          <w:i/>
          <w:iCs/>
          <w:sz w:val="24"/>
          <w:szCs w:val="24"/>
        </w:rPr>
        <w:t>,</w:t>
      </w:r>
      <w:r>
        <w:rPr>
          <w:rFonts w:ascii="Century Gothic" w:hAnsi="Century Gothic"/>
          <w:sz w:val="24"/>
          <w:szCs w:val="24"/>
        </w:rPr>
        <w:t xml:space="preserve"> nell’adattamento di</w:t>
      </w:r>
      <w:r w:rsidR="00C63228" w:rsidRPr="00093A08">
        <w:rPr>
          <w:rFonts w:ascii="Century Gothic" w:hAnsi="Century Gothic"/>
          <w:sz w:val="24"/>
          <w:szCs w:val="24"/>
        </w:rPr>
        <w:t xml:space="preserve"> </w:t>
      </w:r>
      <w:r w:rsidR="00C63228" w:rsidRPr="00ED45B7">
        <w:rPr>
          <w:rFonts w:ascii="Century Gothic" w:hAnsi="Century Gothic"/>
          <w:b/>
          <w:bCs/>
          <w:sz w:val="24"/>
          <w:szCs w:val="24"/>
        </w:rPr>
        <w:t xml:space="preserve">Gianni Garrera </w:t>
      </w:r>
      <w:r w:rsidR="00C63228" w:rsidRPr="009B13E0">
        <w:rPr>
          <w:rFonts w:ascii="Century Gothic" w:hAnsi="Century Gothic"/>
          <w:sz w:val="24"/>
          <w:szCs w:val="24"/>
        </w:rPr>
        <w:t>e</w:t>
      </w:r>
      <w:r w:rsidR="00C63228" w:rsidRPr="00ED45B7">
        <w:rPr>
          <w:rFonts w:ascii="Century Gothic" w:hAnsi="Century Gothic"/>
          <w:b/>
          <w:bCs/>
          <w:sz w:val="24"/>
          <w:szCs w:val="24"/>
        </w:rPr>
        <w:t xml:space="preserve"> Luca De Fusco</w:t>
      </w:r>
      <w:r>
        <w:rPr>
          <w:rFonts w:ascii="Century Gothic" w:hAnsi="Century Gothic"/>
          <w:sz w:val="24"/>
          <w:szCs w:val="24"/>
        </w:rPr>
        <w:t xml:space="preserve"> che </w:t>
      </w:r>
      <w:r w:rsidR="00093A08" w:rsidRPr="00093A08">
        <w:rPr>
          <w:rFonts w:ascii="Century Gothic" w:hAnsi="Century Gothic"/>
          <w:sz w:val="24"/>
          <w:szCs w:val="24"/>
        </w:rPr>
        <w:t>firma anche la regia</w:t>
      </w:r>
      <w:r>
        <w:rPr>
          <w:rFonts w:ascii="Century Gothic" w:hAnsi="Century Gothic"/>
          <w:sz w:val="24"/>
          <w:szCs w:val="24"/>
        </w:rPr>
        <w:t xml:space="preserve"> dello spettacolo</w:t>
      </w:r>
      <w:r w:rsidR="00763AA4">
        <w:rPr>
          <w:rFonts w:ascii="Century Gothic" w:hAnsi="Century Gothic"/>
          <w:sz w:val="24"/>
          <w:szCs w:val="24"/>
        </w:rPr>
        <w:t xml:space="preserve"> che vede in scena</w:t>
      </w:r>
      <w:r w:rsidR="00C63228" w:rsidRPr="00093A08">
        <w:rPr>
          <w:rFonts w:ascii="Century Gothic" w:hAnsi="Century Gothic"/>
          <w:sz w:val="24"/>
          <w:szCs w:val="24"/>
        </w:rPr>
        <w:t xml:space="preserve"> </w:t>
      </w:r>
      <w:r w:rsidR="00C63228" w:rsidRPr="00ED45B7">
        <w:rPr>
          <w:rFonts w:ascii="Century Gothic" w:hAnsi="Century Gothic"/>
          <w:b/>
          <w:bCs/>
          <w:sz w:val="24"/>
          <w:szCs w:val="24"/>
        </w:rPr>
        <w:t>Galatea Ranzi</w:t>
      </w:r>
      <w:r w:rsidR="00854A5E" w:rsidRPr="00ED45B7">
        <w:rPr>
          <w:rFonts w:ascii="Century Gothic" w:hAnsi="Century Gothic"/>
          <w:b/>
          <w:bCs/>
          <w:sz w:val="24"/>
          <w:szCs w:val="24"/>
        </w:rPr>
        <w:t xml:space="preserve">, </w:t>
      </w:r>
      <w:r w:rsidR="00C63228" w:rsidRPr="00ED45B7">
        <w:rPr>
          <w:rFonts w:ascii="Century Gothic" w:hAnsi="Century Gothic"/>
          <w:b/>
          <w:bCs/>
          <w:sz w:val="24"/>
          <w:szCs w:val="24"/>
        </w:rPr>
        <w:t>Stefano Santospago</w:t>
      </w:r>
      <w:r w:rsidR="00854A5E" w:rsidRPr="00763AA4">
        <w:rPr>
          <w:rFonts w:ascii="Century Gothic" w:hAnsi="Century Gothic"/>
          <w:sz w:val="24"/>
          <w:szCs w:val="24"/>
        </w:rPr>
        <w:t>,</w:t>
      </w:r>
      <w:r w:rsidR="00854A5E" w:rsidRPr="00ED45B7">
        <w:rPr>
          <w:rFonts w:ascii="Century Gothic" w:hAnsi="Century Gothic"/>
          <w:b/>
          <w:bCs/>
          <w:sz w:val="24"/>
          <w:szCs w:val="24"/>
        </w:rPr>
        <w:t xml:space="preserve"> Debora Bernardi, Francesco Biscione, Giacinto Palmarini, Paolo Serra, Mersila Sokoli, Irene Tetto</w:t>
      </w:r>
      <w:r w:rsidR="00C63228" w:rsidRPr="00093A08">
        <w:rPr>
          <w:rFonts w:ascii="Century Gothic" w:hAnsi="Century Gothic"/>
          <w:sz w:val="24"/>
          <w:szCs w:val="24"/>
        </w:rPr>
        <w:t>.</w:t>
      </w:r>
    </w:p>
    <w:p w14:paraId="527529B4" w14:textId="77777777" w:rsidR="00763AA4" w:rsidRPr="00763AA4" w:rsidRDefault="00763AA4" w:rsidP="00C63228">
      <w:pPr>
        <w:spacing w:after="0" w:line="240" w:lineRule="auto"/>
        <w:jc w:val="both"/>
        <w:rPr>
          <w:rFonts w:ascii="Century Gothic" w:hAnsi="Century Gothic"/>
          <w:sz w:val="8"/>
          <w:szCs w:val="8"/>
        </w:rPr>
      </w:pPr>
    </w:p>
    <w:p w14:paraId="3254C3A9" w14:textId="0CFBC17A" w:rsidR="00763AA4" w:rsidRDefault="00763AA4" w:rsidP="00C63228">
      <w:pPr>
        <w:spacing w:after="0" w:line="240" w:lineRule="auto"/>
        <w:jc w:val="both"/>
        <w:rPr>
          <w:rFonts w:ascii="Century Gothic" w:hAnsi="Century Gothic"/>
          <w:sz w:val="24"/>
          <w:szCs w:val="24"/>
        </w:rPr>
      </w:pPr>
      <w:r>
        <w:rPr>
          <w:rFonts w:ascii="Century Gothic" w:hAnsi="Century Gothic"/>
          <w:sz w:val="24"/>
          <w:szCs w:val="24"/>
        </w:rPr>
        <w:t>L’</w:t>
      </w:r>
      <w:r w:rsidRPr="00093A08">
        <w:rPr>
          <w:rFonts w:ascii="Century Gothic" w:hAnsi="Century Gothic"/>
          <w:sz w:val="24"/>
          <w:szCs w:val="24"/>
        </w:rPr>
        <w:t xml:space="preserve">11 e </w:t>
      </w:r>
      <w:r>
        <w:rPr>
          <w:rFonts w:ascii="Century Gothic" w:hAnsi="Century Gothic"/>
          <w:sz w:val="24"/>
          <w:szCs w:val="24"/>
        </w:rPr>
        <w:t xml:space="preserve">il </w:t>
      </w:r>
      <w:r w:rsidRPr="00093A08">
        <w:rPr>
          <w:rFonts w:ascii="Century Gothic" w:hAnsi="Century Gothic"/>
          <w:sz w:val="24"/>
          <w:szCs w:val="24"/>
        </w:rPr>
        <w:t>12 aprile</w:t>
      </w:r>
      <w:r>
        <w:rPr>
          <w:rFonts w:ascii="Century Gothic" w:hAnsi="Century Gothic"/>
          <w:sz w:val="24"/>
          <w:szCs w:val="24"/>
        </w:rPr>
        <w:t xml:space="preserve"> </w:t>
      </w:r>
      <w:r w:rsidR="00854A5E" w:rsidRPr="00093A08">
        <w:rPr>
          <w:rFonts w:ascii="Century Gothic" w:hAnsi="Century Gothic"/>
          <w:sz w:val="24"/>
          <w:szCs w:val="24"/>
        </w:rPr>
        <w:t>ritorn</w:t>
      </w:r>
      <w:r>
        <w:rPr>
          <w:rFonts w:ascii="Century Gothic" w:hAnsi="Century Gothic"/>
          <w:sz w:val="24"/>
          <w:szCs w:val="24"/>
        </w:rPr>
        <w:t xml:space="preserve">a, dopo il successo di critica e di pubblico registrato dai due lavori </w:t>
      </w:r>
      <w:r w:rsidR="00854A5E" w:rsidRPr="00093A08">
        <w:rPr>
          <w:rFonts w:ascii="Century Gothic" w:hAnsi="Century Gothic"/>
          <w:sz w:val="24"/>
          <w:szCs w:val="24"/>
        </w:rPr>
        <w:t xml:space="preserve"> </w:t>
      </w:r>
      <w:r>
        <w:rPr>
          <w:rFonts w:ascii="Century Gothic" w:hAnsi="Century Gothic"/>
          <w:sz w:val="24"/>
          <w:szCs w:val="24"/>
        </w:rPr>
        <w:t xml:space="preserve">presentati nella Stagione appena </w:t>
      </w:r>
      <w:r w:rsidR="00B01F95">
        <w:rPr>
          <w:rFonts w:ascii="Century Gothic" w:hAnsi="Century Gothic"/>
          <w:sz w:val="24"/>
          <w:szCs w:val="24"/>
        </w:rPr>
        <w:t>co</w:t>
      </w:r>
      <w:r w:rsidR="00837514">
        <w:rPr>
          <w:rFonts w:ascii="Century Gothic" w:hAnsi="Century Gothic"/>
          <w:sz w:val="24"/>
          <w:szCs w:val="24"/>
        </w:rPr>
        <w:t>nclusa</w:t>
      </w:r>
      <w:r>
        <w:rPr>
          <w:rFonts w:ascii="Century Gothic" w:hAnsi="Century Gothic"/>
          <w:sz w:val="24"/>
          <w:szCs w:val="24"/>
        </w:rPr>
        <w:t xml:space="preserve">, il regista svizzero </w:t>
      </w:r>
      <w:r w:rsidR="00854A5E" w:rsidRPr="00ED45B7">
        <w:rPr>
          <w:rFonts w:ascii="Century Gothic" w:hAnsi="Century Gothic"/>
          <w:b/>
          <w:bCs/>
          <w:sz w:val="24"/>
          <w:szCs w:val="24"/>
        </w:rPr>
        <w:t>Milo Rau</w:t>
      </w:r>
      <w:r w:rsidR="00854A5E" w:rsidRPr="00093A08">
        <w:rPr>
          <w:rFonts w:ascii="Century Gothic" w:hAnsi="Century Gothic"/>
          <w:sz w:val="24"/>
          <w:szCs w:val="24"/>
        </w:rPr>
        <w:t xml:space="preserve">, </w:t>
      </w:r>
      <w:r>
        <w:rPr>
          <w:rFonts w:ascii="Century Gothic" w:hAnsi="Century Gothic"/>
          <w:sz w:val="24"/>
          <w:szCs w:val="24"/>
        </w:rPr>
        <w:t>con</w:t>
      </w:r>
      <w:r w:rsidR="00FD4E2A">
        <w:rPr>
          <w:rFonts w:ascii="Century Gothic" w:hAnsi="Century Gothic"/>
          <w:sz w:val="24"/>
          <w:szCs w:val="24"/>
        </w:rPr>
        <w:t xml:space="preserve"> il progetto internazionale</w:t>
      </w:r>
      <w:r>
        <w:rPr>
          <w:rFonts w:ascii="Century Gothic" w:hAnsi="Century Gothic"/>
          <w:sz w:val="24"/>
          <w:szCs w:val="24"/>
        </w:rPr>
        <w:t xml:space="preserve"> </w:t>
      </w:r>
      <w:r w:rsidR="00854A5E" w:rsidRPr="00ED45B7">
        <w:rPr>
          <w:rFonts w:ascii="Century Gothic" w:hAnsi="Century Gothic"/>
          <w:b/>
          <w:bCs/>
          <w:i/>
          <w:iCs/>
          <w:sz w:val="24"/>
          <w:szCs w:val="24"/>
        </w:rPr>
        <w:t>Antigone in amazo</w:t>
      </w:r>
      <w:r w:rsidR="00093A08" w:rsidRPr="00ED45B7">
        <w:rPr>
          <w:rFonts w:ascii="Century Gothic" w:hAnsi="Century Gothic"/>
          <w:b/>
          <w:bCs/>
          <w:i/>
          <w:iCs/>
          <w:sz w:val="24"/>
          <w:szCs w:val="24"/>
        </w:rPr>
        <w:t>n</w:t>
      </w:r>
      <w:r>
        <w:rPr>
          <w:rFonts w:ascii="Century Gothic" w:hAnsi="Century Gothic"/>
          <w:i/>
          <w:iCs/>
          <w:sz w:val="24"/>
          <w:szCs w:val="24"/>
        </w:rPr>
        <w:t xml:space="preserve">, </w:t>
      </w:r>
      <w:r>
        <w:rPr>
          <w:rFonts w:ascii="Century Gothic" w:hAnsi="Century Gothic"/>
          <w:sz w:val="24"/>
          <w:szCs w:val="24"/>
        </w:rPr>
        <w:t xml:space="preserve">del quale firma </w:t>
      </w:r>
      <w:r w:rsidRPr="00763AA4">
        <w:rPr>
          <w:rFonts w:ascii="Century Gothic" w:hAnsi="Century Gothic"/>
          <w:sz w:val="24"/>
          <w:szCs w:val="24"/>
        </w:rPr>
        <w:t>ideazione, testo e regia</w:t>
      </w:r>
      <w:r>
        <w:rPr>
          <w:rFonts w:ascii="Century Gothic" w:hAnsi="Century Gothic"/>
          <w:sz w:val="24"/>
          <w:szCs w:val="24"/>
        </w:rPr>
        <w:t>.</w:t>
      </w:r>
    </w:p>
    <w:p w14:paraId="7A6D1C8B" w14:textId="77777777" w:rsidR="005D5B86" w:rsidRPr="005D5B86" w:rsidRDefault="005D5B86" w:rsidP="00C63228">
      <w:pPr>
        <w:spacing w:after="0" w:line="240" w:lineRule="auto"/>
        <w:jc w:val="both"/>
        <w:rPr>
          <w:rFonts w:ascii="Century Gothic" w:hAnsi="Century Gothic"/>
          <w:sz w:val="8"/>
          <w:szCs w:val="8"/>
        </w:rPr>
      </w:pPr>
    </w:p>
    <w:p w14:paraId="30FEEF7C" w14:textId="48B9E12B" w:rsidR="00B01F95" w:rsidRDefault="00763AA4" w:rsidP="00C63228">
      <w:pPr>
        <w:spacing w:after="0" w:line="240" w:lineRule="auto"/>
        <w:jc w:val="both"/>
        <w:rPr>
          <w:rFonts w:ascii="Century Gothic" w:hAnsi="Century Gothic"/>
          <w:sz w:val="24"/>
          <w:szCs w:val="24"/>
        </w:rPr>
      </w:pPr>
      <w:r>
        <w:rPr>
          <w:rFonts w:ascii="Century Gothic" w:hAnsi="Century Gothic"/>
          <w:sz w:val="24"/>
          <w:szCs w:val="24"/>
        </w:rPr>
        <w:t xml:space="preserve">Il cartellone </w:t>
      </w:r>
      <w:r w:rsidR="00C63228" w:rsidRPr="00093A08">
        <w:rPr>
          <w:rFonts w:ascii="Century Gothic" w:hAnsi="Century Gothic"/>
          <w:sz w:val="24"/>
          <w:szCs w:val="24"/>
        </w:rPr>
        <w:t xml:space="preserve">del </w:t>
      </w:r>
      <w:r>
        <w:rPr>
          <w:rFonts w:ascii="Century Gothic" w:hAnsi="Century Gothic"/>
          <w:sz w:val="24"/>
          <w:szCs w:val="24"/>
        </w:rPr>
        <w:t>Tea</w:t>
      </w:r>
      <w:r w:rsidR="00FD4E2A">
        <w:rPr>
          <w:rFonts w:ascii="Century Gothic" w:hAnsi="Century Gothic"/>
          <w:sz w:val="24"/>
          <w:szCs w:val="24"/>
        </w:rPr>
        <w:t>t</w:t>
      </w:r>
      <w:r>
        <w:rPr>
          <w:rFonts w:ascii="Century Gothic" w:hAnsi="Century Gothic"/>
          <w:sz w:val="24"/>
          <w:szCs w:val="24"/>
        </w:rPr>
        <w:t xml:space="preserve">ro </w:t>
      </w:r>
      <w:r w:rsidR="00C63228" w:rsidRPr="00093A08">
        <w:rPr>
          <w:rFonts w:ascii="Century Gothic" w:hAnsi="Century Gothic"/>
          <w:sz w:val="24"/>
          <w:szCs w:val="24"/>
        </w:rPr>
        <w:t>Mercadante si concluderà a maggio con</w:t>
      </w:r>
      <w:r>
        <w:rPr>
          <w:rFonts w:ascii="Century Gothic" w:hAnsi="Century Gothic"/>
          <w:sz w:val="24"/>
          <w:szCs w:val="24"/>
        </w:rPr>
        <w:t xml:space="preserve"> </w:t>
      </w:r>
      <w:r w:rsidR="00B01F95">
        <w:rPr>
          <w:rFonts w:ascii="Century Gothic" w:hAnsi="Century Gothic"/>
          <w:sz w:val="24"/>
          <w:szCs w:val="24"/>
        </w:rPr>
        <w:t>gli</w:t>
      </w:r>
      <w:r>
        <w:rPr>
          <w:rFonts w:ascii="Century Gothic" w:hAnsi="Century Gothic"/>
          <w:sz w:val="24"/>
          <w:szCs w:val="24"/>
        </w:rPr>
        <w:t xml:space="preserve"> spettacol</w:t>
      </w:r>
      <w:r w:rsidR="00B01F95">
        <w:rPr>
          <w:rFonts w:ascii="Century Gothic" w:hAnsi="Century Gothic"/>
          <w:sz w:val="24"/>
          <w:szCs w:val="24"/>
        </w:rPr>
        <w:t>i:</w:t>
      </w:r>
    </w:p>
    <w:p w14:paraId="7C5F26D7" w14:textId="273AAA3D" w:rsidR="00B01F95" w:rsidRDefault="00C63228" w:rsidP="00C63228">
      <w:pPr>
        <w:spacing w:after="0" w:line="240" w:lineRule="auto"/>
        <w:jc w:val="both"/>
        <w:rPr>
          <w:rFonts w:ascii="Century Gothic" w:hAnsi="Century Gothic"/>
          <w:sz w:val="24"/>
          <w:szCs w:val="24"/>
        </w:rPr>
      </w:pPr>
      <w:r w:rsidRPr="00ED45B7">
        <w:rPr>
          <w:rFonts w:ascii="Century Gothic" w:hAnsi="Century Gothic"/>
          <w:b/>
          <w:bCs/>
          <w:sz w:val="24"/>
          <w:szCs w:val="24"/>
        </w:rPr>
        <w:t>S</w:t>
      </w:r>
      <w:r w:rsidRPr="00ED45B7">
        <w:rPr>
          <w:rFonts w:ascii="Century Gothic" w:hAnsi="Century Gothic"/>
          <w:b/>
          <w:bCs/>
          <w:i/>
          <w:iCs/>
          <w:sz w:val="24"/>
          <w:szCs w:val="24"/>
        </w:rPr>
        <w:t>erotonina</w:t>
      </w:r>
      <w:r w:rsidR="00B01F95">
        <w:rPr>
          <w:rFonts w:ascii="Century Gothic" w:hAnsi="Century Gothic"/>
          <w:b/>
          <w:bCs/>
          <w:i/>
          <w:iCs/>
          <w:sz w:val="24"/>
          <w:szCs w:val="24"/>
        </w:rPr>
        <w:t xml:space="preserve">, </w:t>
      </w:r>
      <w:r w:rsidR="00763AA4" w:rsidRPr="005D5B86">
        <w:rPr>
          <w:rFonts w:ascii="Century Gothic" w:hAnsi="Century Gothic"/>
          <w:sz w:val="24"/>
          <w:szCs w:val="24"/>
        </w:rPr>
        <w:t>in scena</w:t>
      </w:r>
      <w:r w:rsidR="00763AA4">
        <w:rPr>
          <w:rFonts w:ascii="Century Gothic" w:hAnsi="Century Gothic"/>
          <w:b/>
          <w:bCs/>
          <w:i/>
          <w:iCs/>
          <w:sz w:val="24"/>
          <w:szCs w:val="24"/>
        </w:rPr>
        <w:t xml:space="preserve"> </w:t>
      </w:r>
      <w:r w:rsidR="00763AA4" w:rsidRPr="005D5B86">
        <w:rPr>
          <w:rFonts w:ascii="Century Gothic" w:hAnsi="Century Gothic"/>
          <w:sz w:val="24"/>
          <w:szCs w:val="24"/>
        </w:rPr>
        <w:t xml:space="preserve">dal </w:t>
      </w:r>
      <w:r w:rsidR="00854A5E" w:rsidRPr="005D5B86">
        <w:rPr>
          <w:rFonts w:ascii="Century Gothic" w:hAnsi="Century Gothic"/>
          <w:sz w:val="24"/>
          <w:szCs w:val="24"/>
        </w:rPr>
        <w:t>30 aprile</w:t>
      </w:r>
      <w:r w:rsidR="00763AA4" w:rsidRPr="005D5B86">
        <w:rPr>
          <w:rFonts w:ascii="Century Gothic" w:hAnsi="Century Gothic"/>
          <w:sz w:val="24"/>
          <w:szCs w:val="24"/>
        </w:rPr>
        <w:t xml:space="preserve"> all’</w:t>
      </w:r>
      <w:r w:rsidR="00854A5E" w:rsidRPr="005D5B86">
        <w:rPr>
          <w:rFonts w:ascii="Century Gothic" w:hAnsi="Century Gothic"/>
          <w:sz w:val="24"/>
          <w:szCs w:val="24"/>
        </w:rPr>
        <w:t>11 maggio</w:t>
      </w:r>
      <w:r w:rsidR="00B01F95">
        <w:rPr>
          <w:rFonts w:ascii="Century Gothic" w:hAnsi="Century Gothic"/>
          <w:sz w:val="24"/>
          <w:szCs w:val="24"/>
        </w:rPr>
        <w:t>,</w:t>
      </w:r>
      <w:r w:rsidR="005D5B86">
        <w:rPr>
          <w:rFonts w:ascii="Century Gothic" w:hAnsi="Century Gothic"/>
          <w:sz w:val="24"/>
          <w:szCs w:val="24"/>
        </w:rPr>
        <w:t xml:space="preserve"> scritto da </w:t>
      </w:r>
      <w:r w:rsidRPr="005D5B86">
        <w:rPr>
          <w:rFonts w:ascii="Century Gothic" w:hAnsi="Century Gothic"/>
          <w:b/>
          <w:bCs/>
          <w:sz w:val="24"/>
          <w:szCs w:val="24"/>
        </w:rPr>
        <w:t>Michel</w:t>
      </w:r>
      <w:r w:rsidRPr="00093A08">
        <w:rPr>
          <w:rFonts w:ascii="Century Gothic" w:hAnsi="Century Gothic"/>
          <w:sz w:val="24"/>
          <w:szCs w:val="24"/>
        </w:rPr>
        <w:t xml:space="preserve"> </w:t>
      </w:r>
      <w:r w:rsidRPr="005D5B86">
        <w:rPr>
          <w:rFonts w:ascii="Century Gothic" w:hAnsi="Century Gothic"/>
          <w:b/>
          <w:bCs/>
          <w:sz w:val="24"/>
          <w:szCs w:val="24"/>
        </w:rPr>
        <w:t>Houellebecq</w:t>
      </w:r>
      <w:r w:rsidR="00B01F95">
        <w:rPr>
          <w:rFonts w:ascii="Century Gothic" w:hAnsi="Century Gothic"/>
          <w:sz w:val="24"/>
          <w:szCs w:val="24"/>
        </w:rPr>
        <w:t xml:space="preserve"> e</w:t>
      </w:r>
      <w:r w:rsidRPr="00093A08">
        <w:rPr>
          <w:rFonts w:ascii="Century Gothic" w:hAnsi="Century Gothic"/>
          <w:sz w:val="24"/>
          <w:szCs w:val="24"/>
        </w:rPr>
        <w:t xml:space="preserve"> diretto da </w:t>
      </w:r>
      <w:r w:rsidRPr="00B01F95">
        <w:rPr>
          <w:rFonts w:ascii="Century Gothic" w:hAnsi="Century Gothic"/>
          <w:b/>
          <w:bCs/>
          <w:sz w:val="24"/>
          <w:szCs w:val="24"/>
        </w:rPr>
        <w:t>Patrick</w:t>
      </w:r>
      <w:r w:rsidRPr="00093A08">
        <w:rPr>
          <w:rFonts w:ascii="Century Gothic" w:hAnsi="Century Gothic"/>
          <w:sz w:val="24"/>
          <w:szCs w:val="24"/>
        </w:rPr>
        <w:t xml:space="preserve"> </w:t>
      </w:r>
      <w:r w:rsidRPr="00B01F95">
        <w:rPr>
          <w:rFonts w:ascii="Century Gothic" w:hAnsi="Century Gothic"/>
          <w:b/>
          <w:bCs/>
          <w:sz w:val="24"/>
          <w:szCs w:val="24"/>
        </w:rPr>
        <w:t>Guinand</w:t>
      </w:r>
      <w:r w:rsidR="00B01F95">
        <w:rPr>
          <w:rFonts w:ascii="Century Gothic" w:hAnsi="Century Gothic"/>
          <w:sz w:val="24"/>
          <w:szCs w:val="24"/>
        </w:rPr>
        <w:t xml:space="preserve">, interpretato da </w:t>
      </w:r>
      <w:r w:rsidR="009234C3" w:rsidRPr="00ED45B7">
        <w:rPr>
          <w:rFonts w:ascii="Century Gothic" w:hAnsi="Century Gothic"/>
          <w:b/>
          <w:bCs/>
          <w:sz w:val="24"/>
          <w:szCs w:val="24"/>
        </w:rPr>
        <w:t>Andrea Renzi</w:t>
      </w:r>
      <w:r w:rsidR="00B01F95">
        <w:rPr>
          <w:rFonts w:ascii="Century Gothic" w:hAnsi="Century Gothic"/>
          <w:sz w:val="24"/>
          <w:szCs w:val="24"/>
        </w:rPr>
        <w:t xml:space="preserve">, su </w:t>
      </w:r>
      <w:r w:rsidR="009234C3">
        <w:rPr>
          <w:rFonts w:ascii="Century Gothic" w:hAnsi="Century Gothic"/>
          <w:sz w:val="24"/>
          <w:szCs w:val="24"/>
        </w:rPr>
        <w:t>produzione del Teatro di Napoli</w:t>
      </w:r>
      <w:r w:rsidR="00B01F95">
        <w:rPr>
          <w:rFonts w:ascii="Century Gothic" w:hAnsi="Century Gothic"/>
          <w:sz w:val="24"/>
          <w:szCs w:val="24"/>
        </w:rPr>
        <w:t>;</w:t>
      </w:r>
    </w:p>
    <w:p w14:paraId="34AF7787" w14:textId="227C1B6C" w:rsidR="00B01F95" w:rsidRDefault="00C63228" w:rsidP="00C63228">
      <w:pPr>
        <w:spacing w:after="0" w:line="240" w:lineRule="auto"/>
        <w:jc w:val="both"/>
        <w:rPr>
          <w:rFonts w:ascii="Century Gothic" w:hAnsi="Century Gothic"/>
          <w:sz w:val="24"/>
          <w:szCs w:val="24"/>
        </w:rPr>
      </w:pPr>
      <w:r w:rsidRPr="00ED45B7">
        <w:rPr>
          <w:rFonts w:ascii="Century Gothic" w:hAnsi="Century Gothic"/>
          <w:b/>
          <w:bCs/>
          <w:i/>
          <w:iCs/>
          <w:sz w:val="24"/>
          <w:szCs w:val="24"/>
        </w:rPr>
        <w:t>La Gatta sul Tetto che Scotta</w:t>
      </w:r>
      <w:r w:rsidRPr="00ED45B7">
        <w:rPr>
          <w:rFonts w:ascii="Century Gothic" w:hAnsi="Century Gothic"/>
          <w:b/>
          <w:bCs/>
          <w:sz w:val="24"/>
          <w:szCs w:val="24"/>
        </w:rPr>
        <w:t xml:space="preserve"> </w:t>
      </w:r>
      <w:r w:rsidR="00B01F95" w:rsidRPr="00093A08">
        <w:rPr>
          <w:rFonts w:ascii="Century Gothic" w:hAnsi="Century Gothic"/>
          <w:sz w:val="24"/>
          <w:szCs w:val="24"/>
        </w:rPr>
        <w:t xml:space="preserve">di </w:t>
      </w:r>
      <w:r w:rsidR="00B01F95" w:rsidRPr="00B01F95">
        <w:rPr>
          <w:rFonts w:ascii="Century Gothic" w:hAnsi="Century Gothic"/>
          <w:b/>
          <w:bCs/>
          <w:sz w:val="24"/>
          <w:szCs w:val="24"/>
        </w:rPr>
        <w:t>Tennessee</w:t>
      </w:r>
      <w:r w:rsidR="00B01F95" w:rsidRPr="00093A08">
        <w:rPr>
          <w:rFonts w:ascii="Century Gothic" w:hAnsi="Century Gothic"/>
          <w:sz w:val="24"/>
          <w:szCs w:val="24"/>
        </w:rPr>
        <w:t xml:space="preserve"> </w:t>
      </w:r>
      <w:r w:rsidR="00B01F95" w:rsidRPr="00B01F95">
        <w:rPr>
          <w:rFonts w:ascii="Century Gothic" w:hAnsi="Century Gothic"/>
          <w:b/>
          <w:bCs/>
          <w:sz w:val="24"/>
          <w:szCs w:val="24"/>
        </w:rPr>
        <w:t>Williams</w:t>
      </w:r>
      <w:r w:rsidR="00B01F95">
        <w:rPr>
          <w:rFonts w:ascii="Century Gothic" w:hAnsi="Century Gothic"/>
          <w:sz w:val="24"/>
          <w:szCs w:val="24"/>
        </w:rPr>
        <w:t xml:space="preserve">, in scena dal </w:t>
      </w:r>
      <w:r w:rsidR="00854A5E" w:rsidRPr="00093A08">
        <w:rPr>
          <w:rFonts w:ascii="Century Gothic" w:hAnsi="Century Gothic"/>
          <w:sz w:val="24"/>
          <w:szCs w:val="24"/>
        </w:rPr>
        <w:t xml:space="preserve">13 </w:t>
      </w:r>
      <w:r w:rsidR="00B01F95">
        <w:rPr>
          <w:rFonts w:ascii="Century Gothic" w:hAnsi="Century Gothic"/>
          <w:sz w:val="24"/>
          <w:szCs w:val="24"/>
        </w:rPr>
        <w:t>al</w:t>
      </w:r>
      <w:r w:rsidR="00854A5E" w:rsidRPr="00093A08">
        <w:rPr>
          <w:rFonts w:ascii="Century Gothic" w:hAnsi="Century Gothic"/>
          <w:sz w:val="24"/>
          <w:szCs w:val="24"/>
        </w:rPr>
        <w:t xml:space="preserve"> 18 maggio</w:t>
      </w:r>
      <w:r w:rsidR="00B01F95">
        <w:rPr>
          <w:rFonts w:ascii="Century Gothic" w:hAnsi="Century Gothic"/>
          <w:sz w:val="24"/>
          <w:szCs w:val="24"/>
        </w:rPr>
        <w:t>,</w:t>
      </w:r>
      <w:r w:rsidR="00854A5E" w:rsidRPr="00093A08">
        <w:rPr>
          <w:rFonts w:ascii="Century Gothic" w:hAnsi="Century Gothic"/>
          <w:sz w:val="24"/>
          <w:szCs w:val="24"/>
        </w:rPr>
        <w:t xml:space="preserve"> </w:t>
      </w:r>
      <w:r w:rsidRPr="00093A08">
        <w:rPr>
          <w:rFonts w:ascii="Century Gothic" w:hAnsi="Century Gothic"/>
          <w:sz w:val="24"/>
          <w:szCs w:val="24"/>
        </w:rPr>
        <w:t>dirett</w:t>
      </w:r>
      <w:r w:rsidR="00B01F95">
        <w:rPr>
          <w:rFonts w:ascii="Century Gothic" w:hAnsi="Century Gothic"/>
          <w:sz w:val="24"/>
          <w:szCs w:val="24"/>
        </w:rPr>
        <w:t>o</w:t>
      </w:r>
      <w:r w:rsidRPr="00093A08">
        <w:rPr>
          <w:rFonts w:ascii="Century Gothic" w:hAnsi="Century Gothic"/>
          <w:sz w:val="24"/>
          <w:szCs w:val="24"/>
        </w:rPr>
        <w:t xml:space="preserve"> da </w:t>
      </w:r>
      <w:r w:rsidRPr="00ED45B7">
        <w:rPr>
          <w:rFonts w:ascii="Century Gothic" w:hAnsi="Century Gothic"/>
          <w:b/>
          <w:bCs/>
          <w:sz w:val="24"/>
          <w:szCs w:val="24"/>
        </w:rPr>
        <w:t>Leonardo Lidi</w:t>
      </w:r>
      <w:r w:rsidR="00854A5E" w:rsidRPr="00ED45B7">
        <w:rPr>
          <w:rFonts w:ascii="Century Gothic" w:hAnsi="Century Gothic"/>
          <w:b/>
          <w:bCs/>
          <w:sz w:val="24"/>
          <w:szCs w:val="24"/>
        </w:rPr>
        <w:t>,</w:t>
      </w:r>
      <w:r w:rsidR="00854A5E" w:rsidRPr="00093A08">
        <w:rPr>
          <w:rFonts w:ascii="Century Gothic" w:hAnsi="Century Gothic"/>
          <w:sz w:val="24"/>
          <w:szCs w:val="24"/>
        </w:rPr>
        <w:t xml:space="preserve"> </w:t>
      </w:r>
      <w:r w:rsidR="00B01F95">
        <w:rPr>
          <w:rFonts w:ascii="Century Gothic" w:hAnsi="Century Gothic"/>
          <w:sz w:val="24"/>
          <w:szCs w:val="24"/>
        </w:rPr>
        <w:t xml:space="preserve">su </w:t>
      </w:r>
      <w:r w:rsidR="00854A5E" w:rsidRPr="00093A08">
        <w:rPr>
          <w:rFonts w:ascii="Century Gothic" w:hAnsi="Century Gothic"/>
          <w:sz w:val="24"/>
          <w:szCs w:val="24"/>
        </w:rPr>
        <w:t>produzione del Teatro Stabile di Torino.</w:t>
      </w:r>
    </w:p>
    <w:p w14:paraId="2647C9C9" w14:textId="556D2540" w:rsidR="00C63228" w:rsidRPr="00093A08" w:rsidRDefault="00854A5E" w:rsidP="00C63228">
      <w:pPr>
        <w:spacing w:after="0" w:line="240" w:lineRule="auto"/>
        <w:jc w:val="both"/>
        <w:rPr>
          <w:rFonts w:ascii="Century Gothic" w:hAnsi="Century Gothic"/>
          <w:sz w:val="24"/>
          <w:szCs w:val="24"/>
        </w:rPr>
      </w:pPr>
      <w:r w:rsidRPr="00093A08">
        <w:rPr>
          <w:rFonts w:ascii="Century Gothic" w:hAnsi="Century Gothic"/>
          <w:sz w:val="24"/>
          <w:szCs w:val="24"/>
        </w:rPr>
        <w:t>Infine dal 2</w:t>
      </w:r>
      <w:r w:rsidR="001F750D">
        <w:rPr>
          <w:rFonts w:ascii="Century Gothic" w:hAnsi="Century Gothic"/>
          <w:sz w:val="24"/>
          <w:szCs w:val="24"/>
        </w:rPr>
        <w:t>1</w:t>
      </w:r>
      <w:r w:rsidRPr="00093A08">
        <w:rPr>
          <w:rFonts w:ascii="Century Gothic" w:hAnsi="Century Gothic"/>
          <w:sz w:val="24"/>
          <w:szCs w:val="24"/>
        </w:rPr>
        <w:t xml:space="preserve"> al 25 maggio </w:t>
      </w:r>
      <w:r w:rsidRPr="00ED45B7">
        <w:rPr>
          <w:rFonts w:ascii="Century Gothic" w:hAnsi="Century Gothic"/>
          <w:b/>
          <w:bCs/>
          <w:sz w:val="24"/>
          <w:szCs w:val="24"/>
        </w:rPr>
        <w:t xml:space="preserve">Mariano Rigillo </w:t>
      </w:r>
      <w:r w:rsidRPr="00B01F95">
        <w:rPr>
          <w:rFonts w:ascii="Century Gothic" w:hAnsi="Century Gothic"/>
          <w:sz w:val="24"/>
          <w:szCs w:val="24"/>
        </w:rPr>
        <w:t>e</w:t>
      </w:r>
      <w:r w:rsidRPr="00ED45B7">
        <w:rPr>
          <w:rFonts w:ascii="Century Gothic" w:hAnsi="Century Gothic"/>
          <w:b/>
          <w:bCs/>
          <w:sz w:val="24"/>
          <w:szCs w:val="24"/>
        </w:rPr>
        <w:t xml:space="preserve"> Anna Teresa Rossini</w:t>
      </w:r>
      <w:r w:rsidRPr="00093A08">
        <w:rPr>
          <w:rFonts w:ascii="Century Gothic" w:hAnsi="Century Gothic"/>
          <w:sz w:val="24"/>
          <w:szCs w:val="24"/>
        </w:rPr>
        <w:t xml:space="preserve"> </w:t>
      </w:r>
      <w:r w:rsidR="00B01F95">
        <w:rPr>
          <w:rFonts w:ascii="Century Gothic" w:hAnsi="Century Gothic"/>
          <w:sz w:val="24"/>
          <w:szCs w:val="24"/>
        </w:rPr>
        <w:t>saranno protagonisti dello spettacolo</w:t>
      </w:r>
      <w:r w:rsidRPr="00093A08">
        <w:rPr>
          <w:rFonts w:ascii="Century Gothic" w:hAnsi="Century Gothic"/>
          <w:sz w:val="24"/>
          <w:szCs w:val="24"/>
        </w:rPr>
        <w:t xml:space="preserve"> </w:t>
      </w:r>
      <w:r w:rsidRPr="00ED45B7">
        <w:rPr>
          <w:rFonts w:ascii="Century Gothic" w:hAnsi="Century Gothic"/>
          <w:b/>
          <w:bCs/>
          <w:i/>
          <w:iCs/>
          <w:sz w:val="24"/>
          <w:szCs w:val="24"/>
        </w:rPr>
        <w:t>Ezra in gabbia</w:t>
      </w:r>
      <w:r w:rsidR="007D469A" w:rsidRPr="00ED45B7">
        <w:rPr>
          <w:rFonts w:ascii="Century Gothic" w:hAnsi="Century Gothic"/>
          <w:b/>
          <w:bCs/>
          <w:i/>
          <w:iCs/>
          <w:sz w:val="24"/>
          <w:szCs w:val="24"/>
        </w:rPr>
        <w:t xml:space="preserve"> </w:t>
      </w:r>
      <w:r w:rsidR="007D469A" w:rsidRPr="00B01F95">
        <w:rPr>
          <w:rFonts w:ascii="Century Gothic" w:hAnsi="Century Gothic"/>
          <w:i/>
          <w:iCs/>
          <w:sz w:val="24"/>
          <w:szCs w:val="24"/>
        </w:rPr>
        <w:t>o il caso di Ezra Pound</w:t>
      </w:r>
      <w:r w:rsidR="00B01F95">
        <w:rPr>
          <w:rFonts w:ascii="Century Gothic" w:hAnsi="Century Gothic"/>
          <w:sz w:val="24"/>
          <w:szCs w:val="24"/>
        </w:rPr>
        <w:t xml:space="preserve">, </w:t>
      </w:r>
      <w:r w:rsidRPr="00093A08">
        <w:rPr>
          <w:rFonts w:ascii="Century Gothic" w:hAnsi="Century Gothic"/>
          <w:sz w:val="24"/>
          <w:szCs w:val="24"/>
        </w:rPr>
        <w:t xml:space="preserve">scritto e diretto da </w:t>
      </w:r>
      <w:r w:rsidRPr="00ED45B7">
        <w:rPr>
          <w:rFonts w:ascii="Century Gothic" w:hAnsi="Century Gothic"/>
          <w:b/>
          <w:bCs/>
          <w:sz w:val="24"/>
          <w:szCs w:val="24"/>
        </w:rPr>
        <w:t>Leonardo Petrillo</w:t>
      </w:r>
      <w:r w:rsidR="002A1E73" w:rsidRPr="00093A08">
        <w:rPr>
          <w:rFonts w:ascii="Century Gothic" w:hAnsi="Century Gothic"/>
          <w:sz w:val="24"/>
          <w:szCs w:val="24"/>
        </w:rPr>
        <w:t>, liberamente tratto dagli scritti e dalle dichiarazioni d</w:t>
      </w:r>
      <w:r w:rsidR="00093A08" w:rsidRPr="00093A08">
        <w:rPr>
          <w:rFonts w:ascii="Century Gothic" w:hAnsi="Century Gothic"/>
          <w:sz w:val="24"/>
          <w:szCs w:val="24"/>
        </w:rPr>
        <w:t>el poeta americano</w:t>
      </w:r>
      <w:r w:rsidR="002A1E73" w:rsidRPr="00093A08">
        <w:rPr>
          <w:rFonts w:ascii="Century Gothic" w:hAnsi="Century Gothic"/>
          <w:sz w:val="24"/>
          <w:szCs w:val="24"/>
        </w:rPr>
        <w:t xml:space="preserve"> </w:t>
      </w:r>
      <w:r w:rsidR="002A1E73" w:rsidRPr="00FD67B8">
        <w:rPr>
          <w:rFonts w:ascii="Century Gothic" w:hAnsi="Century Gothic"/>
          <w:b/>
          <w:bCs/>
          <w:sz w:val="24"/>
          <w:szCs w:val="24"/>
        </w:rPr>
        <w:t>Ezra Pound</w:t>
      </w:r>
      <w:r w:rsidR="002A1E73" w:rsidRPr="00093A08">
        <w:rPr>
          <w:rFonts w:ascii="Century Gothic" w:hAnsi="Century Gothic"/>
          <w:sz w:val="24"/>
          <w:szCs w:val="24"/>
        </w:rPr>
        <w:t xml:space="preserve">. </w:t>
      </w:r>
    </w:p>
    <w:p w14:paraId="2B14DB05" w14:textId="77777777" w:rsidR="00C63228" w:rsidRPr="00093A08" w:rsidRDefault="00C63228" w:rsidP="00C63228">
      <w:pPr>
        <w:spacing w:after="0" w:line="240" w:lineRule="auto"/>
        <w:jc w:val="both"/>
        <w:rPr>
          <w:rFonts w:ascii="Century Gothic" w:hAnsi="Century Gothic"/>
          <w:sz w:val="24"/>
          <w:szCs w:val="24"/>
        </w:rPr>
      </w:pPr>
    </w:p>
    <w:p w14:paraId="5A230EBB" w14:textId="04F01592" w:rsidR="00C63228" w:rsidRPr="00093A08" w:rsidRDefault="00FD67B8" w:rsidP="00594EC1">
      <w:pPr>
        <w:spacing w:after="0" w:line="240" w:lineRule="auto"/>
        <w:jc w:val="both"/>
        <w:rPr>
          <w:rFonts w:ascii="Century Gothic" w:hAnsi="Century Gothic"/>
          <w:b/>
          <w:bCs/>
          <w:sz w:val="24"/>
          <w:szCs w:val="24"/>
        </w:rPr>
      </w:pPr>
      <w:r w:rsidRPr="00FD67B8">
        <w:rPr>
          <w:rFonts w:ascii="Century Gothic" w:hAnsi="Century Gothic"/>
          <w:sz w:val="24"/>
          <w:szCs w:val="24"/>
        </w:rPr>
        <w:t>La programmazione 2024/2025 al</w:t>
      </w:r>
      <w:r>
        <w:rPr>
          <w:rFonts w:ascii="Century Gothic" w:hAnsi="Century Gothic"/>
          <w:b/>
          <w:bCs/>
          <w:sz w:val="24"/>
          <w:szCs w:val="24"/>
        </w:rPr>
        <w:t xml:space="preserve"> </w:t>
      </w:r>
      <w:r w:rsidR="00C63228" w:rsidRPr="00FD67B8">
        <w:rPr>
          <w:rFonts w:ascii="Century Gothic" w:hAnsi="Century Gothic"/>
          <w:b/>
          <w:bCs/>
          <w:sz w:val="28"/>
          <w:szCs w:val="28"/>
        </w:rPr>
        <w:t>Teatro San Ferdinando</w:t>
      </w:r>
    </w:p>
    <w:p w14:paraId="1D1017E2" w14:textId="77777777" w:rsidR="00854A5E" w:rsidRPr="00B01F95" w:rsidRDefault="00854A5E" w:rsidP="00594EC1">
      <w:pPr>
        <w:spacing w:after="0" w:line="240" w:lineRule="auto"/>
        <w:jc w:val="both"/>
        <w:rPr>
          <w:rFonts w:ascii="Century Gothic" w:hAnsi="Century Gothic"/>
          <w:b/>
          <w:bCs/>
          <w:sz w:val="8"/>
          <w:szCs w:val="8"/>
        </w:rPr>
      </w:pPr>
    </w:p>
    <w:p w14:paraId="532B8A22" w14:textId="08ADEB6F" w:rsidR="00494636" w:rsidRDefault="00C63228" w:rsidP="00594EC1">
      <w:pPr>
        <w:spacing w:after="0"/>
        <w:jc w:val="both"/>
        <w:rPr>
          <w:rFonts w:ascii="Century Gothic" w:hAnsi="Century Gothic"/>
          <w:sz w:val="24"/>
          <w:szCs w:val="24"/>
        </w:rPr>
      </w:pPr>
      <w:r w:rsidRPr="00093A08">
        <w:rPr>
          <w:rFonts w:ascii="Century Gothic" w:hAnsi="Century Gothic"/>
          <w:sz w:val="24"/>
          <w:szCs w:val="24"/>
        </w:rPr>
        <w:t>Il Teatro San Ferdinando</w:t>
      </w:r>
      <w:r w:rsidR="00FD67B8">
        <w:rPr>
          <w:rFonts w:ascii="Century Gothic" w:hAnsi="Century Gothic"/>
          <w:sz w:val="24"/>
          <w:szCs w:val="24"/>
        </w:rPr>
        <w:t xml:space="preserve"> di Piazza Eduardo De Filippo</w:t>
      </w:r>
      <w:r w:rsidRPr="00093A08">
        <w:rPr>
          <w:rFonts w:ascii="Century Gothic" w:hAnsi="Century Gothic"/>
          <w:sz w:val="24"/>
          <w:szCs w:val="24"/>
        </w:rPr>
        <w:t xml:space="preserve"> inaugurerà la sua </w:t>
      </w:r>
      <w:r w:rsidR="00FD67B8">
        <w:rPr>
          <w:rFonts w:ascii="Century Gothic" w:hAnsi="Century Gothic"/>
          <w:sz w:val="24"/>
          <w:szCs w:val="24"/>
        </w:rPr>
        <w:t>S</w:t>
      </w:r>
      <w:r w:rsidRPr="00093A08">
        <w:rPr>
          <w:rFonts w:ascii="Century Gothic" w:hAnsi="Century Gothic"/>
          <w:sz w:val="24"/>
          <w:szCs w:val="24"/>
        </w:rPr>
        <w:t xml:space="preserve">tagione il 29 ottobre </w:t>
      </w:r>
      <w:r w:rsidR="00FD67B8">
        <w:rPr>
          <w:rFonts w:ascii="Century Gothic" w:hAnsi="Century Gothic"/>
          <w:sz w:val="24"/>
          <w:szCs w:val="24"/>
        </w:rPr>
        <w:t xml:space="preserve">2024, con repliche fino al 10 novembre, </w:t>
      </w:r>
      <w:r w:rsidRPr="00093A08">
        <w:rPr>
          <w:rFonts w:ascii="Century Gothic" w:hAnsi="Century Gothic"/>
          <w:sz w:val="24"/>
          <w:szCs w:val="24"/>
        </w:rPr>
        <w:t>con</w:t>
      </w:r>
      <w:r w:rsidR="00FD67B8">
        <w:rPr>
          <w:rFonts w:ascii="Century Gothic" w:hAnsi="Century Gothic"/>
          <w:sz w:val="24"/>
          <w:szCs w:val="24"/>
        </w:rPr>
        <w:t xml:space="preserve"> lo spettacolo</w:t>
      </w:r>
      <w:r w:rsidRPr="00093A08">
        <w:rPr>
          <w:rFonts w:ascii="Century Gothic" w:hAnsi="Century Gothic"/>
          <w:sz w:val="24"/>
          <w:szCs w:val="24"/>
        </w:rPr>
        <w:t xml:space="preserve"> </w:t>
      </w:r>
      <w:r w:rsidRPr="00ED45B7">
        <w:rPr>
          <w:rFonts w:ascii="Century Gothic" w:hAnsi="Century Gothic"/>
          <w:b/>
          <w:bCs/>
          <w:i/>
          <w:iCs/>
          <w:sz w:val="24"/>
          <w:szCs w:val="24"/>
        </w:rPr>
        <w:t>Re Chicchinella</w:t>
      </w:r>
      <w:r w:rsidRPr="00ED45B7">
        <w:rPr>
          <w:rFonts w:ascii="Century Gothic" w:hAnsi="Century Gothic"/>
          <w:b/>
          <w:bCs/>
          <w:sz w:val="24"/>
          <w:szCs w:val="24"/>
        </w:rPr>
        <w:t>,</w:t>
      </w:r>
      <w:r w:rsidRPr="00093A08">
        <w:rPr>
          <w:rFonts w:ascii="Century Gothic" w:hAnsi="Century Gothic"/>
          <w:sz w:val="24"/>
          <w:szCs w:val="24"/>
        </w:rPr>
        <w:t xml:space="preserve"> scritto e diretto da </w:t>
      </w:r>
      <w:r w:rsidRPr="00ED45B7">
        <w:rPr>
          <w:rFonts w:ascii="Century Gothic" w:hAnsi="Century Gothic"/>
          <w:b/>
          <w:bCs/>
          <w:sz w:val="24"/>
          <w:szCs w:val="24"/>
        </w:rPr>
        <w:t>Emma Dante,</w:t>
      </w:r>
      <w:r w:rsidRPr="00093A08">
        <w:rPr>
          <w:rFonts w:ascii="Century Gothic" w:hAnsi="Century Gothic"/>
          <w:sz w:val="24"/>
          <w:szCs w:val="24"/>
        </w:rPr>
        <w:t xml:space="preserve"> un</w:t>
      </w:r>
      <w:r w:rsidR="00FD67B8">
        <w:rPr>
          <w:rFonts w:ascii="Century Gothic" w:hAnsi="Century Gothic"/>
          <w:sz w:val="24"/>
          <w:szCs w:val="24"/>
        </w:rPr>
        <w:t>a</w:t>
      </w:r>
      <w:r w:rsidRPr="00093A08">
        <w:rPr>
          <w:rFonts w:ascii="Century Gothic" w:hAnsi="Century Gothic"/>
          <w:sz w:val="24"/>
          <w:szCs w:val="24"/>
        </w:rPr>
        <w:t xml:space="preserve"> liber</w:t>
      </w:r>
      <w:r w:rsidR="00FD67B8">
        <w:rPr>
          <w:rFonts w:ascii="Century Gothic" w:hAnsi="Century Gothic"/>
          <w:sz w:val="24"/>
          <w:szCs w:val="24"/>
        </w:rPr>
        <w:t xml:space="preserve">a, nuova </w:t>
      </w:r>
      <w:r w:rsidR="00FD67B8" w:rsidRPr="00FD67B8">
        <w:rPr>
          <w:rFonts w:ascii="Century Gothic" w:hAnsi="Century Gothic"/>
          <w:i/>
          <w:iCs/>
          <w:sz w:val="24"/>
          <w:szCs w:val="24"/>
        </w:rPr>
        <w:t>incursione</w:t>
      </w:r>
      <w:r w:rsidR="00FD67B8">
        <w:rPr>
          <w:rFonts w:ascii="Century Gothic" w:hAnsi="Century Gothic"/>
          <w:sz w:val="24"/>
          <w:szCs w:val="24"/>
        </w:rPr>
        <w:t xml:space="preserve"> dell’artista palermitana</w:t>
      </w:r>
      <w:r w:rsidRPr="00093A08">
        <w:rPr>
          <w:rFonts w:ascii="Century Gothic" w:hAnsi="Century Gothic"/>
          <w:sz w:val="24"/>
          <w:szCs w:val="24"/>
        </w:rPr>
        <w:t xml:space="preserve"> </w:t>
      </w:r>
      <w:r w:rsidR="00FD67B8">
        <w:rPr>
          <w:rFonts w:ascii="Century Gothic" w:hAnsi="Century Gothic"/>
          <w:sz w:val="24"/>
          <w:szCs w:val="24"/>
        </w:rPr>
        <w:t>nell’universo de</w:t>
      </w:r>
      <w:r w:rsidRPr="00093A08">
        <w:rPr>
          <w:rFonts w:ascii="Century Gothic" w:hAnsi="Century Gothic"/>
          <w:sz w:val="24"/>
          <w:szCs w:val="24"/>
        </w:rPr>
        <w:t xml:space="preserve"> </w:t>
      </w:r>
      <w:r w:rsidRPr="00FD67B8">
        <w:rPr>
          <w:rFonts w:ascii="Century Gothic" w:hAnsi="Century Gothic"/>
          <w:b/>
          <w:bCs/>
          <w:i/>
          <w:iCs/>
          <w:sz w:val="24"/>
          <w:szCs w:val="24"/>
        </w:rPr>
        <w:t>Lo cunto de li cunti</w:t>
      </w:r>
      <w:r w:rsidRPr="00093A08">
        <w:rPr>
          <w:rFonts w:ascii="Century Gothic" w:hAnsi="Century Gothic"/>
          <w:i/>
          <w:iCs/>
          <w:sz w:val="24"/>
          <w:szCs w:val="24"/>
        </w:rPr>
        <w:t xml:space="preserve"> </w:t>
      </w:r>
      <w:r w:rsidRPr="00093A08">
        <w:rPr>
          <w:rFonts w:ascii="Century Gothic" w:hAnsi="Century Gothic"/>
          <w:sz w:val="24"/>
          <w:szCs w:val="24"/>
        </w:rPr>
        <w:t xml:space="preserve">di </w:t>
      </w:r>
      <w:r w:rsidRPr="00FD67B8">
        <w:rPr>
          <w:rFonts w:ascii="Century Gothic" w:hAnsi="Century Gothic"/>
          <w:b/>
          <w:bCs/>
          <w:sz w:val="24"/>
          <w:szCs w:val="24"/>
        </w:rPr>
        <w:t>Giambattista</w:t>
      </w:r>
      <w:r w:rsidRPr="00093A08">
        <w:rPr>
          <w:rFonts w:ascii="Century Gothic" w:hAnsi="Century Gothic"/>
          <w:sz w:val="24"/>
          <w:szCs w:val="24"/>
        </w:rPr>
        <w:t xml:space="preserve"> </w:t>
      </w:r>
      <w:r w:rsidRPr="00FD67B8">
        <w:rPr>
          <w:rFonts w:ascii="Century Gothic" w:hAnsi="Century Gothic"/>
          <w:b/>
          <w:bCs/>
          <w:sz w:val="24"/>
          <w:szCs w:val="24"/>
        </w:rPr>
        <w:t>Basile</w:t>
      </w:r>
      <w:r w:rsidRPr="00093A08">
        <w:rPr>
          <w:rFonts w:ascii="Century Gothic" w:hAnsi="Century Gothic"/>
          <w:sz w:val="24"/>
          <w:szCs w:val="24"/>
        </w:rPr>
        <w:t xml:space="preserve">. </w:t>
      </w:r>
      <w:r w:rsidR="00594EC1">
        <w:rPr>
          <w:rFonts w:ascii="Century Gothic" w:hAnsi="Century Gothic"/>
          <w:sz w:val="24"/>
          <w:szCs w:val="24"/>
        </w:rPr>
        <w:t xml:space="preserve">Un lavoro che </w:t>
      </w:r>
      <w:r w:rsidRPr="00093A08">
        <w:rPr>
          <w:rFonts w:ascii="Century Gothic" w:hAnsi="Century Gothic"/>
          <w:sz w:val="24"/>
          <w:szCs w:val="24"/>
        </w:rPr>
        <w:t>promette di incantare il pubblico con la sua magia e il suo linguaggio visivo unico</w:t>
      </w:r>
      <w:r w:rsidR="00FD67B8">
        <w:rPr>
          <w:rFonts w:ascii="Century Gothic" w:hAnsi="Century Gothic"/>
          <w:sz w:val="24"/>
          <w:szCs w:val="24"/>
        </w:rPr>
        <w:t>.</w:t>
      </w:r>
      <w:r w:rsidR="00494636">
        <w:rPr>
          <w:rFonts w:ascii="Century Gothic" w:hAnsi="Century Gothic"/>
          <w:sz w:val="24"/>
          <w:szCs w:val="24"/>
        </w:rPr>
        <w:t xml:space="preserve"> </w:t>
      </w:r>
      <w:r w:rsidR="00FD67B8">
        <w:rPr>
          <w:rFonts w:ascii="Century Gothic" w:hAnsi="Century Gothic"/>
          <w:sz w:val="24"/>
          <w:szCs w:val="24"/>
        </w:rPr>
        <w:t xml:space="preserve">Lo spettacolo è </w:t>
      </w:r>
      <w:r w:rsidR="00494636">
        <w:rPr>
          <w:rFonts w:ascii="Century Gothic" w:hAnsi="Century Gothic"/>
          <w:sz w:val="24"/>
          <w:szCs w:val="24"/>
        </w:rPr>
        <w:t>una coproduzione del Teatro di Napoli</w:t>
      </w:r>
      <w:r w:rsidR="00FD67B8">
        <w:rPr>
          <w:rFonts w:ascii="Century Gothic" w:hAnsi="Century Gothic"/>
          <w:sz w:val="24"/>
          <w:szCs w:val="24"/>
        </w:rPr>
        <w:t>-Teatro Nazionale.</w:t>
      </w:r>
      <w:r w:rsidR="00494636">
        <w:rPr>
          <w:rFonts w:ascii="Century Gothic" w:hAnsi="Century Gothic"/>
          <w:sz w:val="24"/>
          <w:szCs w:val="24"/>
        </w:rPr>
        <w:t xml:space="preserve"> </w:t>
      </w:r>
    </w:p>
    <w:p w14:paraId="447DD6B3" w14:textId="77777777" w:rsidR="00594EC1" w:rsidRDefault="00C63228" w:rsidP="00594EC1">
      <w:pPr>
        <w:spacing w:after="0" w:line="240" w:lineRule="auto"/>
        <w:jc w:val="both"/>
        <w:rPr>
          <w:rFonts w:ascii="Century Gothic" w:hAnsi="Century Gothic"/>
          <w:sz w:val="24"/>
          <w:szCs w:val="24"/>
        </w:rPr>
      </w:pPr>
      <w:r w:rsidRPr="00093A08">
        <w:rPr>
          <w:rFonts w:ascii="Century Gothic" w:hAnsi="Century Gothic"/>
          <w:sz w:val="24"/>
          <w:szCs w:val="24"/>
        </w:rPr>
        <w:t xml:space="preserve">Dal 13 al 17 novembre, </w:t>
      </w:r>
      <w:r w:rsidRPr="00ED45B7">
        <w:rPr>
          <w:rFonts w:ascii="Century Gothic" w:hAnsi="Century Gothic"/>
          <w:b/>
          <w:bCs/>
          <w:i/>
          <w:iCs/>
          <w:sz w:val="24"/>
          <w:szCs w:val="24"/>
        </w:rPr>
        <w:t>L’Origine del Mondo</w:t>
      </w:r>
      <w:r w:rsidRPr="00ED45B7">
        <w:rPr>
          <w:rFonts w:ascii="Century Gothic" w:hAnsi="Century Gothic"/>
          <w:b/>
          <w:bCs/>
          <w:sz w:val="24"/>
          <w:szCs w:val="24"/>
        </w:rPr>
        <w:t xml:space="preserve">, </w:t>
      </w:r>
      <w:r w:rsidRPr="00ED45B7">
        <w:rPr>
          <w:rFonts w:ascii="Century Gothic" w:hAnsi="Century Gothic"/>
          <w:b/>
          <w:bCs/>
          <w:i/>
          <w:iCs/>
          <w:sz w:val="24"/>
          <w:szCs w:val="24"/>
        </w:rPr>
        <w:t>Ritratto di un Interno</w:t>
      </w:r>
      <w:r w:rsidRPr="00093A08">
        <w:rPr>
          <w:rFonts w:ascii="Century Gothic" w:hAnsi="Century Gothic"/>
          <w:sz w:val="24"/>
          <w:szCs w:val="24"/>
        </w:rPr>
        <w:t xml:space="preserve"> di </w:t>
      </w:r>
      <w:r w:rsidRPr="00ED45B7">
        <w:rPr>
          <w:rFonts w:ascii="Century Gothic" w:hAnsi="Century Gothic"/>
          <w:b/>
          <w:bCs/>
          <w:sz w:val="24"/>
          <w:szCs w:val="24"/>
        </w:rPr>
        <w:t>Lucia Calamaro,</w:t>
      </w:r>
      <w:r w:rsidRPr="00093A08">
        <w:rPr>
          <w:rFonts w:ascii="Century Gothic" w:hAnsi="Century Gothic"/>
          <w:sz w:val="24"/>
          <w:szCs w:val="24"/>
        </w:rPr>
        <w:t xml:space="preserve"> con </w:t>
      </w:r>
      <w:r w:rsidRPr="00ED45B7">
        <w:rPr>
          <w:rFonts w:ascii="Century Gothic" w:hAnsi="Century Gothic"/>
          <w:b/>
          <w:bCs/>
          <w:sz w:val="24"/>
          <w:szCs w:val="24"/>
        </w:rPr>
        <w:t>Concita De Gregorio</w:t>
      </w:r>
      <w:r w:rsidR="00594EC1">
        <w:rPr>
          <w:rFonts w:ascii="Century Gothic" w:hAnsi="Century Gothic"/>
          <w:b/>
          <w:bCs/>
          <w:sz w:val="24"/>
          <w:szCs w:val="24"/>
        </w:rPr>
        <w:t xml:space="preserve">, </w:t>
      </w:r>
      <w:r w:rsidRPr="00ED45B7">
        <w:rPr>
          <w:rFonts w:ascii="Century Gothic" w:hAnsi="Century Gothic"/>
          <w:b/>
          <w:bCs/>
          <w:sz w:val="24"/>
          <w:szCs w:val="24"/>
        </w:rPr>
        <w:t>Lucia Mascino,</w:t>
      </w:r>
      <w:r w:rsidR="009234C3" w:rsidRPr="00ED45B7">
        <w:rPr>
          <w:rFonts w:ascii="Century Gothic" w:hAnsi="Century Gothic"/>
          <w:b/>
          <w:bCs/>
          <w:sz w:val="24"/>
          <w:szCs w:val="24"/>
        </w:rPr>
        <w:t xml:space="preserve"> Alice Redini,</w:t>
      </w:r>
      <w:r w:rsidR="009234C3">
        <w:rPr>
          <w:rFonts w:ascii="Century Gothic" w:hAnsi="Century Gothic"/>
          <w:sz w:val="24"/>
          <w:szCs w:val="24"/>
        </w:rPr>
        <w:t xml:space="preserve"> </w:t>
      </w:r>
      <w:r w:rsidR="00594EC1">
        <w:rPr>
          <w:rFonts w:ascii="Century Gothic" w:hAnsi="Century Gothic"/>
          <w:sz w:val="24"/>
          <w:szCs w:val="24"/>
        </w:rPr>
        <w:t xml:space="preserve">una </w:t>
      </w:r>
      <w:r w:rsidR="001A2A5B" w:rsidRPr="00093A08">
        <w:rPr>
          <w:rFonts w:ascii="Century Gothic" w:hAnsi="Century Gothic"/>
          <w:sz w:val="24"/>
          <w:szCs w:val="24"/>
        </w:rPr>
        <w:t>produzione Teatro di Roma – Teatro Nazionale.</w:t>
      </w:r>
    </w:p>
    <w:p w14:paraId="7DF3E0B9" w14:textId="004A4F20" w:rsidR="00C63228" w:rsidRPr="00594EC1" w:rsidRDefault="00C63228" w:rsidP="00594EC1">
      <w:pPr>
        <w:spacing w:after="0" w:line="240" w:lineRule="auto"/>
        <w:jc w:val="both"/>
        <w:rPr>
          <w:rFonts w:ascii="Century Gothic" w:hAnsi="Century Gothic"/>
          <w:sz w:val="24"/>
          <w:szCs w:val="24"/>
        </w:rPr>
      </w:pPr>
      <w:r w:rsidRPr="00093A08">
        <w:rPr>
          <w:rFonts w:ascii="Century Gothic" w:hAnsi="Century Gothic"/>
          <w:sz w:val="24"/>
          <w:szCs w:val="24"/>
        </w:rPr>
        <w:t>A seguire, dal 26 novembre al</w:t>
      </w:r>
      <w:r w:rsidR="00594EC1">
        <w:rPr>
          <w:rFonts w:ascii="Century Gothic" w:hAnsi="Century Gothic"/>
          <w:sz w:val="24"/>
          <w:szCs w:val="24"/>
        </w:rPr>
        <w:t xml:space="preserve"> </w:t>
      </w:r>
      <w:r w:rsidRPr="00093A08">
        <w:rPr>
          <w:rFonts w:ascii="Century Gothic" w:hAnsi="Century Gothic"/>
          <w:sz w:val="24"/>
          <w:szCs w:val="24"/>
        </w:rPr>
        <w:t>1dicembre,</w:t>
      </w:r>
      <w:r w:rsidR="00594EC1">
        <w:rPr>
          <w:rFonts w:ascii="Century Gothic" w:hAnsi="Century Gothic"/>
          <w:sz w:val="24"/>
          <w:szCs w:val="24"/>
        </w:rPr>
        <w:t xml:space="preserve"> un grande classico della drammaturgia di fine ‘800, ovvero</w:t>
      </w:r>
      <w:r w:rsidRPr="00093A08">
        <w:rPr>
          <w:rFonts w:ascii="Century Gothic" w:hAnsi="Century Gothic"/>
          <w:sz w:val="24"/>
          <w:szCs w:val="24"/>
        </w:rPr>
        <w:t xml:space="preserve"> </w:t>
      </w:r>
      <w:r w:rsidRPr="00ED45B7">
        <w:rPr>
          <w:rFonts w:ascii="Century Gothic" w:hAnsi="Century Gothic"/>
          <w:b/>
          <w:bCs/>
          <w:i/>
          <w:iCs/>
          <w:sz w:val="24"/>
          <w:szCs w:val="24"/>
        </w:rPr>
        <w:t>Woyzeck</w:t>
      </w:r>
      <w:r w:rsidRPr="00093A08">
        <w:rPr>
          <w:rFonts w:ascii="Century Gothic" w:hAnsi="Century Gothic"/>
          <w:sz w:val="24"/>
          <w:szCs w:val="24"/>
        </w:rPr>
        <w:t xml:space="preserve"> di </w:t>
      </w:r>
      <w:r w:rsidRPr="00594EC1">
        <w:rPr>
          <w:rFonts w:ascii="Century Gothic" w:hAnsi="Century Gothic"/>
          <w:b/>
          <w:bCs/>
          <w:sz w:val="24"/>
          <w:szCs w:val="24"/>
        </w:rPr>
        <w:t>Georg</w:t>
      </w:r>
      <w:r w:rsidRPr="00093A08">
        <w:rPr>
          <w:rFonts w:ascii="Century Gothic" w:hAnsi="Century Gothic"/>
          <w:sz w:val="24"/>
          <w:szCs w:val="24"/>
        </w:rPr>
        <w:t xml:space="preserve"> </w:t>
      </w:r>
      <w:r w:rsidRPr="00594EC1">
        <w:rPr>
          <w:rFonts w:ascii="Century Gothic" w:hAnsi="Century Gothic"/>
          <w:b/>
          <w:bCs/>
          <w:sz w:val="24"/>
          <w:szCs w:val="24"/>
        </w:rPr>
        <w:t>Büchner</w:t>
      </w:r>
      <w:r w:rsidRPr="00093A08">
        <w:rPr>
          <w:rFonts w:ascii="Century Gothic" w:hAnsi="Century Gothic"/>
          <w:sz w:val="24"/>
          <w:szCs w:val="24"/>
        </w:rPr>
        <w:t xml:space="preserve">, </w:t>
      </w:r>
      <w:r w:rsidR="00594EC1" w:rsidRPr="00594EC1">
        <w:rPr>
          <w:rFonts w:ascii="Century Gothic" w:hAnsi="Century Gothic" w:cs="Arial"/>
          <w:color w:val="000000" w:themeColor="text1"/>
          <w:sz w:val="24"/>
          <w:szCs w:val="24"/>
          <w:shd w:val="clear" w:color="auto" w:fill="FFFFFF"/>
        </w:rPr>
        <w:t>scritto tra il 1836 ed il 1837 e rimasto incompiuto a causa della morte dell'autore.</w:t>
      </w:r>
      <w:r w:rsidR="00594EC1" w:rsidRPr="00594EC1">
        <w:rPr>
          <w:rFonts w:ascii="Century Gothic" w:hAnsi="Century Gothic"/>
          <w:color w:val="000000" w:themeColor="text1"/>
          <w:sz w:val="24"/>
          <w:szCs w:val="24"/>
        </w:rPr>
        <w:t xml:space="preserve"> </w:t>
      </w:r>
      <w:r w:rsidR="002C1ABB">
        <w:rPr>
          <w:rFonts w:ascii="Century Gothic" w:hAnsi="Century Gothic"/>
          <w:sz w:val="24"/>
          <w:szCs w:val="24"/>
        </w:rPr>
        <w:t>Con la regia di</w:t>
      </w:r>
      <w:r w:rsidRPr="00093A08">
        <w:rPr>
          <w:rFonts w:ascii="Century Gothic" w:hAnsi="Century Gothic"/>
          <w:sz w:val="24"/>
          <w:szCs w:val="24"/>
        </w:rPr>
        <w:t xml:space="preserve"> </w:t>
      </w:r>
      <w:r w:rsidRPr="00ED45B7">
        <w:rPr>
          <w:rFonts w:ascii="Century Gothic" w:hAnsi="Century Gothic"/>
          <w:b/>
          <w:bCs/>
          <w:sz w:val="24"/>
          <w:szCs w:val="24"/>
        </w:rPr>
        <w:t>Tommaso Tuzzoli</w:t>
      </w:r>
      <w:r w:rsidRPr="002C1ABB">
        <w:rPr>
          <w:rFonts w:ascii="Century Gothic" w:hAnsi="Century Gothic"/>
          <w:sz w:val="24"/>
          <w:szCs w:val="24"/>
        </w:rPr>
        <w:t>,</w:t>
      </w:r>
      <w:r w:rsidRPr="00093A08">
        <w:rPr>
          <w:rFonts w:ascii="Century Gothic" w:hAnsi="Century Gothic"/>
          <w:sz w:val="24"/>
          <w:szCs w:val="24"/>
        </w:rPr>
        <w:t xml:space="preserve"> la tragica storia del soldato </w:t>
      </w:r>
      <w:r w:rsidRPr="00594EC1">
        <w:rPr>
          <w:rFonts w:ascii="Century Gothic" w:hAnsi="Century Gothic"/>
          <w:i/>
          <w:iCs/>
          <w:sz w:val="24"/>
          <w:szCs w:val="24"/>
        </w:rPr>
        <w:t>Woyzeck</w:t>
      </w:r>
      <w:r w:rsidRPr="00093A08">
        <w:rPr>
          <w:rFonts w:ascii="Century Gothic" w:hAnsi="Century Gothic"/>
          <w:sz w:val="24"/>
          <w:szCs w:val="24"/>
        </w:rPr>
        <w:t xml:space="preserve"> </w:t>
      </w:r>
      <w:r w:rsidR="00594EC1">
        <w:rPr>
          <w:rFonts w:ascii="Century Gothic" w:hAnsi="Century Gothic"/>
          <w:sz w:val="24"/>
          <w:szCs w:val="24"/>
        </w:rPr>
        <w:t xml:space="preserve">vedrà </w:t>
      </w:r>
      <w:r w:rsidR="002C1ABB">
        <w:rPr>
          <w:rFonts w:ascii="Century Gothic" w:hAnsi="Century Gothic"/>
          <w:sz w:val="24"/>
          <w:szCs w:val="24"/>
        </w:rPr>
        <w:t xml:space="preserve">protagonista l’attore </w:t>
      </w:r>
      <w:r w:rsidRPr="00ED45B7">
        <w:rPr>
          <w:rFonts w:ascii="Century Gothic" w:hAnsi="Century Gothic"/>
          <w:b/>
          <w:bCs/>
          <w:sz w:val="24"/>
          <w:szCs w:val="24"/>
        </w:rPr>
        <w:t>Tony Laudadio</w:t>
      </w:r>
      <w:r w:rsidR="002C1ABB" w:rsidRPr="002C1ABB">
        <w:rPr>
          <w:rFonts w:ascii="Century Gothic" w:hAnsi="Century Gothic"/>
          <w:sz w:val="24"/>
          <w:szCs w:val="24"/>
        </w:rPr>
        <w:t>,</w:t>
      </w:r>
      <w:r w:rsidR="002C1ABB">
        <w:rPr>
          <w:rFonts w:ascii="Century Gothic" w:hAnsi="Century Gothic"/>
          <w:sz w:val="24"/>
          <w:szCs w:val="24"/>
        </w:rPr>
        <w:t xml:space="preserve"> accompagnato da una numerosa compagnia di interpreti.</w:t>
      </w:r>
    </w:p>
    <w:p w14:paraId="023A1C94" w14:textId="624F5B4E" w:rsidR="002C7978" w:rsidRPr="002C7978" w:rsidRDefault="002C1ABB" w:rsidP="00C63228">
      <w:pPr>
        <w:spacing w:after="0" w:line="240" w:lineRule="auto"/>
        <w:jc w:val="both"/>
        <w:rPr>
          <w:rFonts w:ascii="Century Gothic" w:hAnsi="Century Gothic"/>
          <w:sz w:val="24"/>
          <w:szCs w:val="24"/>
        </w:rPr>
      </w:pPr>
      <w:r>
        <w:rPr>
          <w:rFonts w:ascii="Century Gothic" w:hAnsi="Century Gothic"/>
          <w:sz w:val="24"/>
          <w:szCs w:val="24"/>
        </w:rPr>
        <w:t>Il mese di d</w:t>
      </w:r>
      <w:r w:rsidR="00093A08">
        <w:rPr>
          <w:rFonts w:ascii="Century Gothic" w:hAnsi="Century Gothic"/>
          <w:sz w:val="24"/>
          <w:szCs w:val="24"/>
        </w:rPr>
        <w:t>i</w:t>
      </w:r>
      <w:r w:rsidR="00C63228" w:rsidRPr="00093A08">
        <w:rPr>
          <w:rFonts w:ascii="Century Gothic" w:hAnsi="Century Gothic"/>
          <w:sz w:val="24"/>
          <w:szCs w:val="24"/>
        </w:rPr>
        <w:t>cembre</w:t>
      </w:r>
      <w:r w:rsidR="00093A08">
        <w:rPr>
          <w:rFonts w:ascii="Century Gothic" w:hAnsi="Century Gothic"/>
          <w:sz w:val="24"/>
          <w:szCs w:val="24"/>
        </w:rPr>
        <w:t xml:space="preserve"> </w:t>
      </w:r>
      <w:r>
        <w:rPr>
          <w:rFonts w:ascii="Century Gothic" w:hAnsi="Century Gothic"/>
          <w:sz w:val="24"/>
          <w:szCs w:val="24"/>
        </w:rPr>
        <w:t xml:space="preserve">al </w:t>
      </w:r>
      <w:r w:rsidR="00093A08">
        <w:rPr>
          <w:rFonts w:ascii="Century Gothic" w:hAnsi="Century Gothic"/>
          <w:sz w:val="24"/>
          <w:szCs w:val="24"/>
        </w:rPr>
        <w:t xml:space="preserve">San Ferdinando </w:t>
      </w:r>
      <w:r>
        <w:rPr>
          <w:rFonts w:ascii="Century Gothic" w:hAnsi="Century Gothic"/>
          <w:sz w:val="24"/>
          <w:szCs w:val="24"/>
        </w:rPr>
        <w:t xml:space="preserve">vivrà </w:t>
      </w:r>
      <w:r w:rsidR="00093A08">
        <w:rPr>
          <w:rFonts w:ascii="Century Gothic" w:hAnsi="Century Gothic"/>
          <w:sz w:val="24"/>
          <w:szCs w:val="24"/>
        </w:rPr>
        <w:t>nel segno di Eduardo</w:t>
      </w:r>
      <w:r>
        <w:rPr>
          <w:rFonts w:ascii="Century Gothic" w:hAnsi="Century Gothic"/>
          <w:sz w:val="24"/>
          <w:szCs w:val="24"/>
        </w:rPr>
        <w:t>, a partire dalla singolare versione “</w:t>
      </w:r>
      <w:r w:rsidRPr="002C1ABB">
        <w:rPr>
          <w:rFonts w:ascii="Century Gothic" w:hAnsi="Century Gothic"/>
          <w:i/>
          <w:iCs/>
          <w:sz w:val="24"/>
          <w:szCs w:val="24"/>
        </w:rPr>
        <w:t>per attore cum figuris</w:t>
      </w:r>
      <w:r w:rsidR="002C7978">
        <w:rPr>
          <w:rFonts w:ascii="Century Gothic" w:hAnsi="Century Gothic"/>
          <w:i/>
          <w:iCs/>
          <w:sz w:val="24"/>
          <w:szCs w:val="24"/>
        </w:rPr>
        <w:t>”</w:t>
      </w:r>
      <w:r>
        <w:rPr>
          <w:rFonts w:ascii="Century Gothic" w:hAnsi="Century Gothic"/>
          <w:sz w:val="24"/>
          <w:szCs w:val="24"/>
        </w:rPr>
        <w:t xml:space="preserve"> di </w:t>
      </w:r>
      <w:r w:rsidR="00C63228" w:rsidRPr="00ED45B7">
        <w:rPr>
          <w:rFonts w:ascii="Century Gothic" w:hAnsi="Century Gothic"/>
          <w:b/>
          <w:bCs/>
          <w:i/>
          <w:iCs/>
          <w:sz w:val="24"/>
          <w:szCs w:val="24"/>
        </w:rPr>
        <w:t xml:space="preserve">Natale in </w:t>
      </w:r>
      <w:r>
        <w:rPr>
          <w:rFonts w:ascii="Century Gothic" w:hAnsi="Century Gothic"/>
          <w:b/>
          <w:bCs/>
          <w:i/>
          <w:iCs/>
          <w:sz w:val="24"/>
          <w:szCs w:val="24"/>
        </w:rPr>
        <w:t>c</w:t>
      </w:r>
      <w:r w:rsidR="00C63228" w:rsidRPr="00ED45B7">
        <w:rPr>
          <w:rFonts w:ascii="Century Gothic" w:hAnsi="Century Gothic"/>
          <w:b/>
          <w:bCs/>
          <w:i/>
          <w:iCs/>
          <w:sz w:val="24"/>
          <w:szCs w:val="24"/>
        </w:rPr>
        <w:t>asa Cupiello</w:t>
      </w:r>
      <w:r w:rsidR="00C63228" w:rsidRPr="00093A08">
        <w:rPr>
          <w:rFonts w:ascii="Century Gothic" w:hAnsi="Century Gothic"/>
          <w:sz w:val="24"/>
          <w:szCs w:val="24"/>
        </w:rPr>
        <w:t xml:space="preserve"> </w:t>
      </w:r>
      <w:r>
        <w:rPr>
          <w:rFonts w:ascii="Century Gothic" w:hAnsi="Century Gothic"/>
          <w:sz w:val="24"/>
          <w:szCs w:val="24"/>
        </w:rPr>
        <w:t xml:space="preserve">di </w:t>
      </w:r>
      <w:r w:rsidRPr="002C1ABB">
        <w:rPr>
          <w:rFonts w:ascii="Century Gothic" w:hAnsi="Century Gothic"/>
          <w:b/>
          <w:bCs/>
          <w:sz w:val="24"/>
          <w:szCs w:val="24"/>
        </w:rPr>
        <w:t>Eduardo</w:t>
      </w:r>
      <w:r>
        <w:rPr>
          <w:rFonts w:ascii="Century Gothic" w:hAnsi="Century Gothic"/>
          <w:sz w:val="24"/>
          <w:szCs w:val="24"/>
        </w:rPr>
        <w:t xml:space="preserve"> </w:t>
      </w:r>
      <w:r w:rsidRPr="002C1ABB">
        <w:rPr>
          <w:rFonts w:ascii="Century Gothic" w:hAnsi="Century Gothic"/>
          <w:b/>
          <w:bCs/>
          <w:sz w:val="24"/>
          <w:szCs w:val="24"/>
        </w:rPr>
        <w:t>De</w:t>
      </w:r>
      <w:r>
        <w:rPr>
          <w:rFonts w:ascii="Century Gothic" w:hAnsi="Century Gothic"/>
          <w:sz w:val="24"/>
          <w:szCs w:val="24"/>
        </w:rPr>
        <w:t xml:space="preserve"> </w:t>
      </w:r>
      <w:r w:rsidRPr="002C1ABB">
        <w:rPr>
          <w:rFonts w:ascii="Century Gothic" w:hAnsi="Century Gothic"/>
          <w:b/>
          <w:bCs/>
          <w:sz w:val="24"/>
          <w:szCs w:val="24"/>
        </w:rPr>
        <w:t>Filippo</w:t>
      </w:r>
      <w:r>
        <w:rPr>
          <w:rFonts w:ascii="Century Gothic" w:hAnsi="Century Gothic"/>
          <w:sz w:val="24"/>
          <w:szCs w:val="24"/>
        </w:rPr>
        <w:t xml:space="preserve"> – in scena dal </w:t>
      </w:r>
      <w:r w:rsidR="00093A08">
        <w:rPr>
          <w:rFonts w:ascii="Century Gothic" w:hAnsi="Century Gothic"/>
          <w:sz w:val="24"/>
          <w:szCs w:val="24"/>
        </w:rPr>
        <w:t>6</w:t>
      </w:r>
      <w:r w:rsidR="009234C3">
        <w:rPr>
          <w:rFonts w:ascii="Century Gothic" w:hAnsi="Century Gothic"/>
          <w:sz w:val="24"/>
          <w:szCs w:val="24"/>
        </w:rPr>
        <w:t xml:space="preserve"> </w:t>
      </w:r>
      <w:r>
        <w:rPr>
          <w:rFonts w:ascii="Century Gothic" w:hAnsi="Century Gothic"/>
          <w:sz w:val="24"/>
          <w:szCs w:val="24"/>
        </w:rPr>
        <w:t xml:space="preserve">all’8 </w:t>
      </w:r>
      <w:r w:rsidR="00093A08">
        <w:rPr>
          <w:rFonts w:ascii="Century Gothic" w:hAnsi="Century Gothic"/>
          <w:sz w:val="24"/>
          <w:szCs w:val="24"/>
        </w:rPr>
        <w:t xml:space="preserve">dicembre </w:t>
      </w:r>
      <w:r>
        <w:rPr>
          <w:rFonts w:ascii="Century Gothic" w:hAnsi="Century Gothic"/>
          <w:sz w:val="24"/>
          <w:szCs w:val="24"/>
        </w:rPr>
        <w:t>– con</w:t>
      </w:r>
      <w:r w:rsidR="002C7978">
        <w:rPr>
          <w:rFonts w:ascii="Century Gothic" w:hAnsi="Century Gothic"/>
          <w:sz w:val="24"/>
          <w:szCs w:val="24"/>
        </w:rPr>
        <w:t xml:space="preserve"> protagonista</w:t>
      </w:r>
      <w:r>
        <w:rPr>
          <w:rFonts w:ascii="Century Gothic" w:hAnsi="Century Gothic"/>
          <w:sz w:val="24"/>
          <w:szCs w:val="24"/>
        </w:rPr>
        <w:t xml:space="preserve"> </w:t>
      </w:r>
      <w:r w:rsidR="002C7978" w:rsidRPr="002C7978">
        <w:rPr>
          <w:rFonts w:ascii="Century Gothic" w:hAnsi="Century Gothic"/>
          <w:b/>
          <w:bCs/>
          <w:sz w:val="24"/>
          <w:szCs w:val="24"/>
        </w:rPr>
        <w:t>Luca Saccoia</w:t>
      </w:r>
      <w:r w:rsidR="002C7978">
        <w:rPr>
          <w:rFonts w:ascii="Century Gothic" w:hAnsi="Century Gothic"/>
          <w:sz w:val="24"/>
          <w:szCs w:val="24"/>
        </w:rPr>
        <w:t xml:space="preserve"> che recita interagendo con sette </w:t>
      </w:r>
      <w:r w:rsidR="002C7978" w:rsidRPr="002C7978">
        <w:rPr>
          <w:rFonts w:ascii="Century Gothic" w:hAnsi="Century Gothic"/>
          <w:i/>
          <w:iCs/>
          <w:sz w:val="24"/>
          <w:szCs w:val="24"/>
        </w:rPr>
        <w:t xml:space="preserve">pupazzi-personaggi </w:t>
      </w:r>
      <w:r w:rsidR="002C7978">
        <w:rPr>
          <w:rFonts w:ascii="Century Gothic" w:hAnsi="Century Gothic"/>
          <w:sz w:val="24"/>
          <w:szCs w:val="24"/>
        </w:rPr>
        <w:t xml:space="preserve">creati </w:t>
      </w:r>
      <w:r w:rsidR="009234C3" w:rsidRPr="009234C3">
        <w:rPr>
          <w:rFonts w:ascii="Century Gothic" w:hAnsi="Century Gothic"/>
          <w:sz w:val="24"/>
          <w:szCs w:val="24"/>
        </w:rPr>
        <w:t xml:space="preserve">dallo scenografo </w:t>
      </w:r>
      <w:r w:rsidR="009234C3" w:rsidRPr="00ED45B7">
        <w:rPr>
          <w:rFonts w:ascii="Century Gothic" w:hAnsi="Century Gothic"/>
          <w:b/>
          <w:bCs/>
          <w:sz w:val="24"/>
          <w:szCs w:val="24"/>
        </w:rPr>
        <w:t>Tiziano Fario</w:t>
      </w:r>
      <w:r w:rsidR="00B360C9">
        <w:rPr>
          <w:rFonts w:ascii="Century Gothic" w:hAnsi="Century Gothic"/>
          <w:b/>
          <w:bCs/>
          <w:sz w:val="24"/>
          <w:szCs w:val="24"/>
        </w:rPr>
        <w:t>,</w:t>
      </w:r>
      <w:r w:rsidR="002C7978">
        <w:rPr>
          <w:rFonts w:ascii="Century Gothic" w:hAnsi="Century Gothic"/>
          <w:b/>
          <w:bCs/>
          <w:sz w:val="24"/>
          <w:szCs w:val="24"/>
        </w:rPr>
        <w:t xml:space="preserve"> </w:t>
      </w:r>
      <w:r w:rsidR="002C7978">
        <w:rPr>
          <w:rFonts w:ascii="Century Gothic" w:hAnsi="Century Gothic"/>
          <w:sz w:val="24"/>
          <w:szCs w:val="24"/>
        </w:rPr>
        <w:t>autore del</w:t>
      </w:r>
      <w:r w:rsidR="002C7978" w:rsidRPr="002C7978">
        <w:rPr>
          <w:rFonts w:ascii="Century Gothic" w:hAnsi="Century Gothic"/>
          <w:sz w:val="24"/>
          <w:szCs w:val="24"/>
        </w:rPr>
        <w:t>l’intero impianto scenografico</w:t>
      </w:r>
      <w:r w:rsidR="002C7978">
        <w:rPr>
          <w:rFonts w:ascii="Century Gothic" w:hAnsi="Century Gothic"/>
          <w:sz w:val="24"/>
          <w:szCs w:val="24"/>
        </w:rPr>
        <w:t xml:space="preserve"> dello spettacolo, la cui regia è firmata da </w:t>
      </w:r>
      <w:r w:rsidR="002C7978" w:rsidRPr="002C7978">
        <w:rPr>
          <w:rFonts w:ascii="Century Gothic" w:hAnsi="Century Gothic"/>
          <w:b/>
          <w:bCs/>
          <w:sz w:val="24"/>
          <w:szCs w:val="24"/>
        </w:rPr>
        <w:t>Lello Serao</w:t>
      </w:r>
      <w:r w:rsidR="002C7978">
        <w:rPr>
          <w:rFonts w:ascii="Century Gothic" w:hAnsi="Century Gothic"/>
          <w:sz w:val="24"/>
          <w:szCs w:val="24"/>
        </w:rPr>
        <w:t>.</w:t>
      </w:r>
    </w:p>
    <w:p w14:paraId="3F15AA3B" w14:textId="77777777" w:rsidR="00BD5038" w:rsidRPr="00BD5038" w:rsidRDefault="00BD5038" w:rsidP="00C63228">
      <w:pPr>
        <w:spacing w:after="0" w:line="240" w:lineRule="auto"/>
        <w:jc w:val="both"/>
        <w:rPr>
          <w:rFonts w:ascii="Century Gothic" w:hAnsi="Century Gothic"/>
          <w:sz w:val="8"/>
          <w:szCs w:val="8"/>
        </w:rPr>
      </w:pPr>
    </w:p>
    <w:p w14:paraId="11BD8AFC" w14:textId="41A6934A" w:rsidR="00C63228" w:rsidRPr="00093A08" w:rsidRDefault="002C7978" w:rsidP="00C63228">
      <w:pPr>
        <w:spacing w:after="0" w:line="240" w:lineRule="auto"/>
        <w:jc w:val="both"/>
        <w:rPr>
          <w:rFonts w:ascii="Century Gothic" w:hAnsi="Century Gothic"/>
          <w:sz w:val="24"/>
          <w:szCs w:val="24"/>
        </w:rPr>
      </w:pPr>
      <w:r>
        <w:rPr>
          <w:rFonts w:ascii="Century Gothic" w:hAnsi="Century Gothic"/>
          <w:sz w:val="24"/>
          <w:szCs w:val="24"/>
        </w:rPr>
        <w:t xml:space="preserve">Il cartellone </w:t>
      </w:r>
      <w:r w:rsidR="00B360C9">
        <w:rPr>
          <w:rFonts w:ascii="Century Gothic" w:hAnsi="Century Gothic"/>
          <w:sz w:val="24"/>
          <w:szCs w:val="24"/>
        </w:rPr>
        <w:t xml:space="preserve">al San Ferdinando </w:t>
      </w:r>
      <w:r>
        <w:rPr>
          <w:rFonts w:ascii="Century Gothic" w:hAnsi="Century Gothic"/>
          <w:sz w:val="24"/>
          <w:szCs w:val="24"/>
        </w:rPr>
        <w:t xml:space="preserve">proseguirà con il debutto </w:t>
      </w:r>
      <w:r w:rsidR="00B360C9" w:rsidRPr="00BD5038">
        <w:rPr>
          <w:rFonts w:ascii="Century Gothic" w:hAnsi="Century Gothic"/>
          <w:i/>
          <w:iCs/>
          <w:sz w:val="24"/>
          <w:szCs w:val="24"/>
        </w:rPr>
        <w:t>in prima nazionale</w:t>
      </w:r>
      <w:r w:rsidR="00BD5038">
        <w:rPr>
          <w:rFonts w:ascii="Century Gothic" w:hAnsi="Century Gothic"/>
          <w:i/>
          <w:iCs/>
          <w:sz w:val="24"/>
          <w:szCs w:val="24"/>
        </w:rPr>
        <w:t>,</w:t>
      </w:r>
      <w:r w:rsidR="00B360C9">
        <w:rPr>
          <w:rFonts w:ascii="Century Gothic" w:hAnsi="Century Gothic"/>
          <w:sz w:val="24"/>
          <w:szCs w:val="24"/>
        </w:rPr>
        <w:t xml:space="preserve"> i</w:t>
      </w:r>
      <w:r>
        <w:rPr>
          <w:rFonts w:ascii="Century Gothic" w:hAnsi="Century Gothic"/>
          <w:sz w:val="24"/>
          <w:szCs w:val="24"/>
        </w:rPr>
        <w:t>l 20 dicembre</w:t>
      </w:r>
      <w:r w:rsidR="00BD5038">
        <w:rPr>
          <w:rFonts w:ascii="Century Gothic" w:hAnsi="Century Gothic"/>
          <w:sz w:val="24"/>
          <w:szCs w:val="24"/>
        </w:rPr>
        <w:t>,</w:t>
      </w:r>
      <w:r>
        <w:rPr>
          <w:rFonts w:ascii="Century Gothic" w:hAnsi="Century Gothic"/>
          <w:sz w:val="24"/>
          <w:szCs w:val="24"/>
        </w:rPr>
        <w:t xml:space="preserve"> </w:t>
      </w:r>
      <w:r w:rsidR="00B360C9">
        <w:rPr>
          <w:rFonts w:ascii="Century Gothic" w:hAnsi="Century Gothic"/>
          <w:sz w:val="24"/>
          <w:szCs w:val="24"/>
        </w:rPr>
        <w:t xml:space="preserve">dello spettacolo </w:t>
      </w:r>
      <w:r w:rsidR="00B360C9" w:rsidRPr="00B360C9">
        <w:rPr>
          <w:rFonts w:ascii="Century Gothic" w:hAnsi="Century Gothic"/>
          <w:b/>
          <w:bCs/>
          <w:i/>
          <w:iCs/>
          <w:sz w:val="24"/>
          <w:szCs w:val="24"/>
        </w:rPr>
        <w:t>Gennareniello</w:t>
      </w:r>
      <w:r w:rsidR="00B360C9">
        <w:rPr>
          <w:rFonts w:ascii="Century Gothic" w:hAnsi="Century Gothic"/>
          <w:sz w:val="24"/>
          <w:szCs w:val="24"/>
        </w:rPr>
        <w:t xml:space="preserve"> </w:t>
      </w:r>
      <w:r w:rsidR="00BD5038">
        <w:rPr>
          <w:rFonts w:ascii="Century Gothic" w:hAnsi="Century Gothic"/>
          <w:sz w:val="24"/>
          <w:szCs w:val="24"/>
        </w:rPr>
        <w:t xml:space="preserve">di </w:t>
      </w:r>
      <w:r w:rsidR="00BD5038" w:rsidRPr="007A1877">
        <w:rPr>
          <w:rFonts w:ascii="Century Gothic" w:hAnsi="Century Gothic"/>
          <w:b/>
          <w:bCs/>
          <w:sz w:val="24"/>
          <w:szCs w:val="24"/>
        </w:rPr>
        <w:t>Eduardo De Filippo</w:t>
      </w:r>
      <w:r w:rsidR="00BD5038">
        <w:rPr>
          <w:rFonts w:ascii="Century Gothic" w:hAnsi="Century Gothic"/>
          <w:sz w:val="24"/>
          <w:szCs w:val="24"/>
        </w:rPr>
        <w:t xml:space="preserve">, </w:t>
      </w:r>
      <w:r w:rsidR="00B360C9">
        <w:rPr>
          <w:rFonts w:ascii="Century Gothic" w:hAnsi="Century Gothic"/>
          <w:sz w:val="24"/>
          <w:szCs w:val="24"/>
        </w:rPr>
        <w:t xml:space="preserve">interpretato da </w:t>
      </w:r>
      <w:r w:rsidR="00C63228" w:rsidRPr="00ED45B7">
        <w:rPr>
          <w:rFonts w:ascii="Century Gothic" w:hAnsi="Century Gothic"/>
          <w:b/>
          <w:bCs/>
          <w:sz w:val="24"/>
          <w:szCs w:val="24"/>
        </w:rPr>
        <w:t>Tonino Taiuti</w:t>
      </w:r>
      <w:r w:rsidR="009234C3" w:rsidRPr="00ED45B7">
        <w:rPr>
          <w:rFonts w:ascii="Century Gothic" w:hAnsi="Century Gothic"/>
          <w:b/>
          <w:bCs/>
          <w:sz w:val="24"/>
          <w:szCs w:val="24"/>
        </w:rPr>
        <w:t xml:space="preserve"> </w:t>
      </w:r>
      <w:r w:rsidR="009234C3" w:rsidRPr="00B360C9">
        <w:rPr>
          <w:rFonts w:ascii="Century Gothic" w:hAnsi="Century Gothic"/>
          <w:sz w:val="24"/>
          <w:szCs w:val="24"/>
        </w:rPr>
        <w:t>e</w:t>
      </w:r>
      <w:r w:rsidR="009234C3" w:rsidRPr="00ED45B7">
        <w:rPr>
          <w:rFonts w:ascii="Century Gothic" w:hAnsi="Century Gothic"/>
          <w:b/>
          <w:bCs/>
          <w:sz w:val="24"/>
          <w:szCs w:val="24"/>
        </w:rPr>
        <w:t xml:space="preserve"> Lino Musella</w:t>
      </w:r>
      <w:r w:rsidR="009234C3">
        <w:rPr>
          <w:rFonts w:ascii="Century Gothic" w:hAnsi="Century Gothic"/>
          <w:sz w:val="24"/>
          <w:szCs w:val="24"/>
        </w:rPr>
        <w:t xml:space="preserve"> </w:t>
      </w:r>
      <w:r w:rsidR="00B360C9">
        <w:rPr>
          <w:rFonts w:ascii="Century Gothic" w:hAnsi="Century Gothic"/>
          <w:sz w:val="24"/>
          <w:szCs w:val="24"/>
        </w:rPr>
        <w:t xml:space="preserve">con la regia dello stesso </w:t>
      </w:r>
      <w:r w:rsidR="00BD5038">
        <w:rPr>
          <w:rFonts w:ascii="Century Gothic" w:hAnsi="Century Gothic"/>
          <w:sz w:val="24"/>
          <w:szCs w:val="24"/>
        </w:rPr>
        <w:t xml:space="preserve">Lino </w:t>
      </w:r>
      <w:r w:rsidR="00B360C9">
        <w:rPr>
          <w:rFonts w:ascii="Century Gothic" w:hAnsi="Century Gothic"/>
          <w:sz w:val="24"/>
          <w:szCs w:val="24"/>
        </w:rPr>
        <w:t xml:space="preserve">Musella, attore e regista di riferimento del </w:t>
      </w:r>
      <w:r w:rsidR="001A2A5B" w:rsidRPr="00093A08">
        <w:rPr>
          <w:rFonts w:ascii="Century Gothic" w:hAnsi="Century Gothic"/>
          <w:sz w:val="24"/>
          <w:szCs w:val="24"/>
        </w:rPr>
        <w:t>Teatro di Napoli – Teatro Nazionale</w:t>
      </w:r>
      <w:r w:rsidR="00B360C9">
        <w:rPr>
          <w:rFonts w:ascii="Century Gothic" w:hAnsi="Century Gothic"/>
          <w:sz w:val="24"/>
          <w:szCs w:val="24"/>
        </w:rPr>
        <w:t xml:space="preserve"> che </w:t>
      </w:r>
      <w:r w:rsidR="00BD5038">
        <w:rPr>
          <w:rFonts w:ascii="Century Gothic" w:hAnsi="Century Gothic"/>
          <w:sz w:val="24"/>
          <w:szCs w:val="24"/>
        </w:rPr>
        <w:t>ne cura la produzione, in scena fino al 5 gennaio 2025.</w:t>
      </w:r>
    </w:p>
    <w:p w14:paraId="2F89AB15" w14:textId="77777777" w:rsidR="00C63228" w:rsidRPr="00093A08" w:rsidRDefault="00C63228" w:rsidP="00C63228">
      <w:pPr>
        <w:spacing w:after="0" w:line="240" w:lineRule="auto"/>
        <w:jc w:val="both"/>
        <w:rPr>
          <w:rFonts w:ascii="Century Gothic" w:hAnsi="Century Gothic"/>
          <w:sz w:val="24"/>
          <w:szCs w:val="24"/>
        </w:rPr>
      </w:pPr>
    </w:p>
    <w:p w14:paraId="6B2428AF" w14:textId="77777777" w:rsidR="002C7978" w:rsidRDefault="002C7978" w:rsidP="00C63228">
      <w:pPr>
        <w:spacing w:after="0" w:line="240" w:lineRule="auto"/>
        <w:jc w:val="both"/>
        <w:rPr>
          <w:rFonts w:ascii="Century Gothic" w:hAnsi="Century Gothic"/>
          <w:sz w:val="24"/>
          <w:szCs w:val="24"/>
        </w:rPr>
      </w:pPr>
    </w:p>
    <w:p w14:paraId="0BA37818" w14:textId="77777777" w:rsidR="007A1877" w:rsidRDefault="00BD5038" w:rsidP="00C63228">
      <w:pPr>
        <w:spacing w:after="0" w:line="240" w:lineRule="auto"/>
        <w:jc w:val="both"/>
        <w:rPr>
          <w:rFonts w:ascii="Century Gothic" w:hAnsi="Century Gothic"/>
          <w:sz w:val="24"/>
          <w:szCs w:val="24"/>
        </w:rPr>
      </w:pPr>
      <w:r>
        <w:rPr>
          <w:rFonts w:ascii="Century Gothic" w:hAnsi="Century Gothic"/>
          <w:sz w:val="24"/>
          <w:szCs w:val="24"/>
        </w:rPr>
        <w:lastRenderedPageBreak/>
        <w:t>D</w:t>
      </w:r>
      <w:r w:rsidRPr="00093A08">
        <w:rPr>
          <w:rFonts w:ascii="Century Gothic" w:hAnsi="Century Gothic"/>
          <w:sz w:val="24"/>
          <w:szCs w:val="24"/>
        </w:rPr>
        <w:t>al 16 al 26 gennaio</w:t>
      </w:r>
      <w:r w:rsidRPr="00093A08">
        <w:rPr>
          <w:rFonts w:ascii="Century Gothic" w:hAnsi="Century Gothic"/>
          <w:sz w:val="24"/>
          <w:szCs w:val="24"/>
        </w:rPr>
        <w:t xml:space="preserve"> </w:t>
      </w:r>
      <w:r>
        <w:rPr>
          <w:rFonts w:ascii="Century Gothic" w:hAnsi="Century Gothic"/>
          <w:sz w:val="24"/>
          <w:szCs w:val="24"/>
        </w:rPr>
        <w:t xml:space="preserve">la programmazione </w:t>
      </w:r>
      <w:r w:rsidR="00C63228" w:rsidRPr="00093A08">
        <w:rPr>
          <w:rFonts w:ascii="Century Gothic" w:hAnsi="Century Gothic"/>
          <w:sz w:val="24"/>
          <w:szCs w:val="24"/>
        </w:rPr>
        <w:t>prosegu</w:t>
      </w:r>
      <w:r>
        <w:rPr>
          <w:rFonts w:ascii="Century Gothic" w:hAnsi="Century Gothic"/>
          <w:sz w:val="24"/>
          <w:szCs w:val="24"/>
        </w:rPr>
        <w:t>e</w:t>
      </w:r>
      <w:r w:rsidR="00C63228" w:rsidRPr="00093A08">
        <w:rPr>
          <w:rFonts w:ascii="Century Gothic" w:hAnsi="Century Gothic"/>
          <w:sz w:val="24"/>
          <w:szCs w:val="24"/>
        </w:rPr>
        <w:t xml:space="preserve"> con </w:t>
      </w:r>
      <w:r w:rsidR="00C63228" w:rsidRPr="00ED45B7">
        <w:rPr>
          <w:rFonts w:ascii="Century Gothic" w:hAnsi="Century Gothic"/>
          <w:b/>
          <w:bCs/>
          <w:i/>
          <w:iCs/>
          <w:sz w:val="24"/>
          <w:szCs w:val="24"/>
        </w:rPr>
        <w:t>Prigioni</w:t>
      </w:r>
      <w:r w:rsidR="009234C3" w:rsidRPr="00BD5038">
        <w:rPr>
          <w:rFonts w:ascii="Century Gothic" w:hAnsi="Century Gothic"/>
          <w:sz w:val="24"/>
          <w:szCs w:val="24"/>
        </w:rPr>
        <w:t>,</w:t>
      </w:r>
      <w:r w:rsidR="009234C3" w:rsidRPr="00ED45B7">
        <w:rPr>
          <w:rFonts w:ascii="Century Gothic" w:hAnsi="Century Gothic"/>
          <w:b/>
          <w:bCs/>
          <w:sz w:val="24"/>
          <w:szCs w:val="24"/>
        </w:rPr>
        <w:t xml:space="preserve"> </w:t>
      </w:r>
      <w:r w:rsidRPr="00BD5038">
        <w:rPr>
          <w:rFonts w:ascii="Century Gothic" w:hAnsi="Century Gothic"/>
          <w:sz w:val="24"/>
          <w:szCs w:val="24"/>
        </w:rPr>
        <w:t xml:space="preserve">un testo scritto e interpretato da </w:t>
      </w:r>
      <w:r w:rsidR="00C63228" w:rsidRPr="00ED45B7">
        <w:rPr>
          <w:rFonts w:ascii="Century Gothic" w:hAnsi="Century Gothic"/>
          <w:b/>
          <w:bCs/>
          <w:sz w:val="24"/>
          <w:szCs w:val="24"/>
        </w:rPr>
        <w:t>Vincenzo Pirrotta</w:t>
      </w:r>
      <w:r w:rsidR="009234C3">
        <w:rPr>
          <w:rFonts w:ascii="Century Gothic" w:hAnsi="Century Gothic"/>
          <w:sz w:val="24"/>
          <w:szCs w:val="24"/>
        </w:rPr>
        <w:t>,</w:t>
      </w:r>
      <w:r w:rsidR="00ED45B7">
        <w:rPr>
          <w:rFonts w:ascii="Century Gothic" w:hAnsi="Century Gothic"/>
          <w:sz w:val="24"/>
          <w:szCs w:val="24"/>
        </w:rPr>
        <w:t xml:space="preserve"> </w:t>
      </w:r>
      <w:r w:rsidR="009234C3">
        <w:rPr>
          <w:rFonts w:ascii="Century Gothic" w:hAnsi="Century Gothic"/>
          <w:sz w:val="24"/>
          <w:szCs w:val="24"/>
        </w:rPr>
        <w:t>uno spettacolo che parla de</w:t>
      </w:r>
      <w:r w:rsidR="00ED45B7">
        <w:rPr>
          <w:rFonts w:ascii="Century Gothic" w:hAnsi="Century Gothic"/>
          <w:sz w:val="24"/>
          <w:szCs w:val="24"/>
        </w:rPr>
        <w:t xml:space="preserve">i </w:t>
      </w:r>
      <w:r w:rsidR="009234C3">
        <w:rPr>
          <w:rFonts w:ascii="Century Gothic" w:hAnsi="Century Gothic"/>
          <w:sz w:val="24"/>
          <w:szCs w:val="24"/>
        </w:rPr>
        <w:t>tormenti d</w:t>
      </w:r>
      <w:r>
        <w:rPr>
          <w:rFonts w:ascii="Century Gothic" w:hAnsi="Century Gothic"/>
          <w:sz w:val="24"/>
          <w:szCs w:val="24"/>
        </w:rPr>
        <w:t>ell’</w:t>
      </w:r>
      <w:r w:rsidR="009234C3">
        <w:rPr>
          <w:rFonts w:ascii="Century Gothic" w:hAnsi="Century Gothic"/>
          <w:sz w:val="24"/>
          <w:szCs w:val="24"/>
        </w:rPr>
        <w:t>oggi uniti a una reclusione immaginaria</w:t>
      </w:r>
      <w:r>
        <w:rPr>
          <w:rFonts w:ascii="Century Gothic" w:hAnsi="Century Gothic"/>
          <w:sz w:val="24"/>
          <w:szCs w:val="24"/>
        </w:rPr>
        <w:t>; la</w:t>
      </w:r>
      <w:r w:rsidR="00942B63">
        <w:rPr>
          <w:rFonts w:ascii="Century Gothic" w:hAnsi="Century Gothic"/>
          <w:sz w:val="24"/>
          <w:szCs w:val="24"/>
        </w:rPr>
        <w:t xml:space="preserve"> </w:t>
      </w:r>
      <w:r w:rsidR="001A2A5B" w:rsidRPr="00093A08">
        <w:rPr>
          <w:rFonts w:ascii="Century Gothic" w:hAnsi="Century Gothic"/>
          <w:sz w:val="24"/>
          <w:szCs w:val="24"/>
        </w:rPr>
        <w:t xml:space="preserve">produzione </w:t>
      </w:r>
      <w:r>
        <w:rPr>
          <w:rFonts w:ascii="Century Gothic" w:hAnsi="Century Gothic"/>
          <w:sz w:val="24"/>
          <w:szCs w:val="24"/>
        </w:rPr>
        <w:t xml:space="preserve">è del </w:t>
      </w:r>
      <w:r w:rsidR="001A2A5B" w:rsidRPr="00093A08">
        <w:rPr>
          <w:rFonts w:ascii="Century Gothic" w:hAnsi="Century Gothic"/>
          <w:sz w:val="24"/>
          <w:szCs w:val="24"/>
        </w:rPr>
        <w:t>Teatro di Napoli-Teatro Nazionale</w:t>
      </w:r>
      <w:r>
        <w:rPr>
          <w:rFonts w:ascii="Century Gothic" w:hAnsi="Century Gothic"/>
          <w:sz w:val="24"/>
          <w:szCs w:val="24"/>
        </w:rPr>
        <w:t>.</w:t>
      </w:r>
    </w:p>
    <w:p w14:paraId="2A4E151C" w14:textId="77777777" w:rsidR="007A1877" w:rsidRPr="007A1877" w:rsidRDefault="007A1877" w:rsidP="007A1877">
      <w:pPr>
        <w:spacing w:after="0" w:line="240" w:lineRule="auto"/>
        <w:jc w:val="both"/>
        <w:rPr>
          <w:rFonts w:ascii="Century Gothic" w:hAnsi="Century Gothic"/>
          <w:sz w:val="8"/>
          <w:szCs w:val="8"/>
        </w:rPr>
      </w:pPr>
    </w:p>
    <w:p w14:paraId="5805725D" w14:textId="7DD381FB" w:rsidR="007A1877" w:rsidRPr="007A1877" w:rsidRDefault="007A1877" w:rsidP="007A1877">
      <w:pPr>
        <w:spacing w:after="0" w:line="240" w:lineRule="auto"/>
        <w:jc w:val="both"/>
        <w:rPr>
          <w:rFonts w:ascii="Century Gothic" w:hAnsi="Century Gothic" w:cs="Calibri"/>
          <w:color w:val="000000"/>
          <w:sz w:val="24"/>
          <w:szCs w:val="24"/>
        </w:rPr>
      </w:pPr>
      <w:r>
        <w:rPr>
          <w:rFonts w:ascii="Century Gothic" w:hAnsi="Century Gothic"/>
          <w:sz w:val="24"/>
          <w:szCs w:val="24"/>
        </w:rPr>
        <w:t xml:space="preserve">Il 29 gennaio il San Ferdinando ospiterà la serata unica dello spettacolo </w:t>
      </w:r>
      <w:r w:rsidR="00C63228" w:rsidRPr="00ED45B7">
        <w:rPr>
          <w:rFonts w:ascii="Century Gothic" w:hAnsi="Century Gothic"/>
          <w:b/>
          <w:bCs/>
          <w:i/>
          <w:iCs/>
          <w:sz w:val="24"/>
          <w:szCs w:val="24"/>
        </w:rPr>
        <w:t>Il Romanzo della Bibbia</w:t>
      </w:r>
      <w:r>
        <w:rPr>
          <w:rFonts w:ascii="Century Gothic" w:hAnsi="Century Gothic"/>
          <w:sz w:val="24"/>
          <w:szCs w:val="24"/>
        </w:rPr>
        <w:t xml:space="preserve">, </w:t>
      </w:r>
      <w:r w:rsidR="00C63228" w:rsidRPr="00093A08">
        <w:rPr>
          <w:rFonts w:ascii="Century Gothic" w:hAnsi="Century Gothic"/>
          <w:sz w:val="24"/>
          <w:szCs w:val="24"/>
        </w:rPr>
        <w:t xml:space="preserve">con </w:t>
      </w:r>
      <w:r w:rsidR="00C63228" w:rsidRPr="00ED45B7">
        <w:rPr>
          <w:rFonts w:ascii="Century Gothic" w:hAnsi="Century Gothic"/>
          <w:b/>
          <w:bCs/>
          <w:sz w:val="24"/>
          <w:szCs w:val="24"/>
        </w:rPr>
        <w:t xml:space="preserve">Aldo Cazzullo </w:t>
      </w:r>
      <w:r w:rsidR="00C63228" w:rsidRPr="007A1877">
        <w:rPr>
          <w:rFonts w:ascii="Century Gothic" w:hAnsi="Century Gothic"/>
          <w:sz w:val="24"/>
          <w:szCs w:val="24"/>
        </w:rPr>
        <w:t>e</w:t>
      </w:r>
      <w:r w:rsidR="00C63228" w:rsidRPr="00ED45B7">
        <w:rPr>
          <w:rFonts w:ascii="Century Gothic" w:hAnsi="Century Gothic"/>
          <w:b/>
          <w:bCs/>
          <w:sz w:val="24"/>
          <w:szCs w:val="24"/>
        </w:rPr>
        <w:t xml:space="preserve"> Moni Ovadia</w:t>
      </w:r>
      <w:r w:rsidR="00C63228" w:rsidRPr="00093A08">
        <w:rPr>
          <w:rFonts w:ascii="Century Gothic" w:hAnsi="Century Gothic"/>
          <w:sz w:val="24"/>
          <w:szCs w:val="24"/>
        </w:rPr>
        <w:t xml:space="preserve">. </w:t>
      </w:r>
      <w:r w:rsidRPr="007A1877">
        <w:rPr>
          <w:rFonts w:ascii="Century Gothic" w:hAnsi="Century Gothic" w:cs="Calibri"/>
          <w:color w:val="000000"/>
          <w:sz w:val="24"/>
          <w:szCs w:val="24"/>
        </w:rPr>
        <w:t>Una storia narrata a due voci</w:t>
      </w:r>
      <w:r>
        <w:rPr>
          <w:rFonts w:ascii="Century Gothic" w:hAnsi="Century Gothic" w:cs="Calibri"/>
          <w:color w:val="000000"/>
          <w:sz w:val="24"/>
          <w:szCs w:val="24"/>
        </w:rPr>
        <w:t xml:space="preserve">, con </w:t>
      </w:r>
      <w:r w:rsidRPr="007A1877">
        <w:rPr>
          <w:rFonts w:ascii="Century Gothic" w:hAnsi="Century Gothic" w:cs="Calibri"/>
          <w:color w:val="000000"/>
          <w:sz w:val="24"/>
          <w:szCs w:val="24"/>
        </w:rPr>
        <w:t xml:space="preserve">Cazzullo </w:t>
      </w:r>
      <w:r>
        <w:rPr>
          <w:rFonts w:ascii="Century Gothic" w:hAnsi="Century Gothic" w:cs="Calibri"/>
          <w:color w:val="000000"/>
          <w:sz w:val="24"/>
          <w:szCs w:val="24"/>
        </w:rPr>
        <w:t xml:space="preserve">che </w:t>
      </w:r>
      <w:r w:rsidRPr="007A1877">
        <w:rPr>
          <w:rFonts w:ascii="Century Gothic" w:hAnsi="Century Gothic" w:cs="Calibri"/>
          <w:color w:val="000000"/>
          <w:sz w:val="24"/>
          <w:szCs w:val="24"/>
        </w:rPr>
        <w:t xml:space="preserve">racconta e Ovadia </w:t>
      </w:r>
      <w:r>
        <w:rPr>
          <w:rFonts w:ascii="Century Gothic" w:hAnsi="Century Gothic" w:cs="Calibri"/>
          <w:color w:val="000000"/>
          <w:sz w:val="24"/>
          <w:szCs w:val="24"/>
        </w:rPr>
        <w:t>che</w:t>
      </w:r>
      <w:r w:rsidRPr="007A1877">
        <w:rPr>
          <w:rFonts w:ascii="Century Gothic" w:hAnsi="Century Gothic" w:cs="Calibri"/>
          <w:color w:val="000000"/>
          <w:sz w:val="24"/>
          <w:szCs w:val="24"/>
        </w:rPr>
        <w:t xml:space="preserve"> lo accompagna con letture, interventi  e canti</w:t>
      </w:r>
      <w:r>
        <w:rPr>
          <w:rFonts w:ascii="Century Gothic" w:hAnsi="Century Gothic" w:cs="Calibri"/>
          <w:color w:val="000000"/>
          <w:sz w:val="24"/>
          <w:szCs w:val="24"/>
        </w:rPr>
        <w:t xml:space="preserve">, su </w:t>
      </w:r>
      <w:r w:rsidRPr="007A1877">
        <w:rPr>
          <w:rFonts w:ascii="Century Gothic" w:hAnsi="Century Gothic" w:cs="Calibri"/>
          <w:color w:val="000000"/>
          <w:sz w:val="24"/>
          <w:szCs w:val="24"/>
        </w:rPr>
        <w:t>musiche – che spazieranno dal sacro al contemporaneo</w:t>
      </w:r>
      <w:r>
        <w:rPr>
          <w:rFonts w:ascii="Century Gothic" w:hAnsi="Century Gothic" w:cs="Calibri"/>
          <w:color w:val="000000"/>
          <w:sz w:val="24"/>
          <w:szCs w:val="24"/>
        </w:rPr>
        <w:t xml:space="preserve"> – </w:t>
      </w:r>
      <w:r w:rsidRPr="007A1877">
        <w:rPr>
          <w:rFonts w:ascii="Century Gothic" w:hAnsi="Century Gothic" w:cs="Calibri"/>
          <w:color w:val="000000"/>
          <w:sz w:val="24"/>
          <w:szCs w:val="24"/>
        </w:rPr>
        <w:t xml:space="preserve">di </w:t>
      </w:r>
      <w:r w:rsidRPr="007A1877">
        <w:rPr>
          <w:rFonts w:ascii="Century Gothic" w:hAnsi="Century Gothic" w:cs="Calibri"/>
          <w:b/>
          <w:bCs/>
          <w:color w:val="000000"/>
          <w:sz w:val="24"/>
          <w:szCs w:val="24"/>
        </w:rPr>
        <w:t>Giovanna</w:t>
      </w:r>
      <w:r w:rsidRPr="007A1877">
        <w:rPr>
          <w:rFonts w:ascii="Century Gothic" w:hAnsi="Century Gothic" w:cs="Calibri"/>
          <w:color w:val="000000"/>
          <w:sz w:val="24"/>
          <w:szCs w:val="24"/>
        </w:rPr>
        <w:t xml:space="preserve"> </w:t>
      </w:r>
      <w:r w:rsidRPr="007A1877">
        <w:rPr>
          <w:rFonts w:ascii="Century Gothic" w:hAnsi="Century Gothic" w:cs="Calibri"/>
          <w:b/>
          <w:bCs/>
          <w:color w:val="000000"/>
          <w:sz w:val="24"/>
          <w:szCs w:val="24"/>
        </w:rPr>
        <w:t>Famulari</w:t>
      </w:r>
      <w:r w:rsidRPr="007A1877">
        <w:rPr>
          <w:rFonts w:ascii="Century Gothic" w:hAnsi="Century Gothic" w:cs="Calibri"/>
          <w:color w:val="000000"/>
          <w:sz w:val="24"/>
          <w:szCs w:val="24"/>
        </w:rPr>
        <w:t xml:space="preserve">. </w:t>
      </w:r>
    </w:p>
    <w:p w14:paraId="319E0854" w14:textId="77777777" w:rsidR="007A1877" w:rsidRPr="007231B5" w:rsidRDefault="007A1877" w:rsidP="00C63228">
      <w:pPr>
        <w:spacing w:after="0" w:line="240" w:lineRule="auto"/>
        <w:jc w:val="both"/>
        <w:rPr>
          <w:rFonts w:ascii="Century Gothic" w:hAnsi="Century Gothic"/>
          <w:sz w:val="8"/>
          <w:szCs w:val="8"/>
        </w:rPr>
      </w:pPr>
    </w:p>
    <w:p w14:paraId="24DD10A0" w14:textId="02F309F0" w:rsidR="007231B5" w:rsidRPr="0012783E" w:rsidRDefault="007231B5" w:rsidP="0012783E">
      <w:pPr>
        <w:spacing w:after="0" w:line="240" w:lineRule="auto"/>
        <w:ind w:right="276"/>
        <w:jc w:val="both"/>
        <w:rPr>
          <w:rFonts w:ascii="Century Gothic" w:hAnsi="Century Gothic"/>
          <w:sz w:val="24"/>
          <w:szCs w:val="24"/>
        </w:rPr>
      </w:pPr>
      <w:r w:rsidRPr="0012783E">
        <w:rPr>
          <w:rFonts w:ascii="Century Gothic" w:hAnsi="Century Gothic"/>
          <w:sz w:val="24"/>
          <w:szCs w:val="24"/>
        </w:rPr>
        <w:t xml:space="preserve">Sabato 1 febbraio andrà in scena </w:t>
      </w:r>
      <w:r w:rsidRPr="0012783E">
        <w:rPr>
          <w:rFonts w:ascii="Century Gothic" w:hAnsi="Century Gothic"/>
          <w:sz w:val="24"/>
          <w:szCs w:val="24"/>
        </w:rPr>
        <w:t>la danza contemporanea con</w:t>
      </w:r>
      <w:r w:rsidRPr="0012783E">
        <w:rPr>
          <w:rFonts w:ascii="Century Gothic" w:hAnsi="Century Gothic"/>
          <w:sz w:val="24"/>
          <w:szCs w:val="24"/>
        </w:rPr>
        <w:t xml:space="preserve"> la </w:t>
      </w:r>
      <w:r w:rsidRPr="0012783E">
        <w:rPr>
          <w:rFonts w:ascii="Century Gothic" w:hAnsi="Century Gothic"/>
          <w:i/>
          <w:iCs/>
          <w:sz w:val="24"/>
          <w:szCs w:val="24"/>
        </w:rPr>
        <w:t>creazione</w:t>
      </w:r>
      <w:r w:rsidRPr="0012783E">
        <w:rPr>
          <w:rFonts w:ascii="Century Gothic" w:hAnsi="Century Gothic"/>
          <w:sz w:val="24"/>
          <w:szCs w:val="24"/>
        </w:rPr>
        <w:t xml:space="preserve"> firmata dalla coreografa </w:t>
      </w:r>
      <w:r w:rsidRPr="0012783E">
        <w:rPr>
          <w:rFonts w:ascii="Century Gothic" w:hAnsi="Century Gothic"/>
          <w:b/>
          <w:bCs/>
          <w:sz w:val="24"/>
          <w:szCs w:val="24"/>
        </w:rPr>
        <w:t>Roberta</w:t>
      </w:r>
      <w:r w:rsidRPr="0012783E">
        <w:rPr>
          <w:rFonts w:ascii="Century Gothic" w:hAnsi="Century Gothic"/>
          <w:sz w:val="24"/>
          <w:szCs w:val="24"/>
        </w:rPr>
        <w:t xml:space="preserve"> </w:t>
      </w:r>
      <w:r w:rsidRPr="0012783E">
        <w:rPr>
          <w:rFonts w:ascii="Century Gothic" w:hAnsi="Century Gothic"/>
          <w:b/>
          <w:bCs/>
          <w:sz w:val="24"/>
          <w:szCs w:val="24"/>
        </w:rPr>
        <w:t>Ferrara</w:t>
      </w:r>
      <w:r w:rsidRPr="0012783E">
        <w:rPr>
          <w:rFonts w:ascii="Century Gothic" w:hAnsi="Century Gothic"/>
          <w:sz w:val="24"/>
          <w:szCs w:val="24"/>
        </w:rPr>
        <w:t xml:space="preserve"> </w:t>
      </w:r>
      <w:r w:rsidRPr="0012783E">
        <w:rPr>
          <w:rFonts w:ascii="Century Gothic" w:hAnsi="Century Gothic"/>
          <w:sz w:val="24"/>
          <w:szCs w:val="24"/>
        </w:rPr>
        <w:t xml:space="preserve">de </w:t>
      </w:r>
      <w:r w:rsidRPr="0012783E">
        <w:rPr>
          <w:rFonts w:ascii="Century Gothic" w:hAnsi="Century Gothic"/>
          <w:b/>
          <w:bCs/>
          <w:i/>
          <w:iCs/>
          <w:sz w:val="24"/>
          <w:szCs w:val="24"/>
        </w:rPr>
        <w:t>La sagra della primavera</w:t>
      </w:r>
      <w:r w:rsidRPr="0012783E">
        <w:rPr>
          <w:rFonts w:ascii="Century Gothic" w:hAnsi="Century Gothic"/>
          <w:sz w:val="24"/>
          <w:szCs w:val="24"/>
        </w:rPr>
        <w:t>, una scrittura</w:t>
      </w:r>
      <w:r w:rsidRPr="0012783E">
        <w:rPr>
          <w:rFonts w:ascii="Century Gothic" w:hAnsi="Century Gothic"/>
          <w:sz w:val="24"/>
          <w:szCs w:val="24"/>
        </w:rPr>
        <w:t xml:space="preserve"> </w:t>
      </w:r>
      <w:r w:rsidRPr="0012783E">
        <w:rPr>
          <w:rFonts w:ascii="Century Gothic" w:hAnsi="Century Gothic"/>
          <w:sz w:val="24"/>
          <w:szCs w:val="24"/>
        </w:rPr>
        <w:t>corale ridisegnata sui corpi d</w:t>
      </w:r>
      <w:r w:rsidRPr="0012783E">
        <w:rPr>
          <w:rFonts w:ascii="Century Gothic" w:hAnsi="Century Gothic"/>
          <w:sz w:val="24"/>
          <w:szCs w:val="24"/>
        </w:rPr>
        <w:t>ei</w:t>
      </w:r>
      <w:r w:rsidRPr="0012783E">
        <w:rPr>
          <w:rFonts w:ascii="Century Gothic" w:hAnsi="Century Gothic"/>
          <w:sz w:val="24"/>
          <w:szCs w:val="24"/>
        </w:rPr>
        <w:t xml:space="preserve"> 10 danzatori</w:t>
      </w:r>
      <w:r w:rsidRPr="0012783E">
        <w:rPr>
          <w:rFonts w:ascii="Century Gothic" w:hAnsi="Century Gothic"/>
          <w:sz w:val="24"/>
          <w:szCs w:val="24"/>
        </w:rPr>
        <w:t xml:space="preserve"> </w:t>
      </w:r>
      <w:r w:rsidRPr="0012783E">
        <w:rPr>
          <w:rFonts w:ascii="Century Gothic" w:hAnsi="Century Gothic"/>
          <w:b/>
          <w:bCs/>
          <w:sz w:val="24"/>
          <w:szCs w:val="24"/>
        </w:rPr>
        <w:t>Giuditta Alfarano, Alice Vittoria Bandino, Cecilia Alice Napoli, Gaia Triacca, Jennifer Mauri, Francesca Raballo, Enrico Benedet, Leonardo Urgese, Francesco Polese, Marco Prete</w:t>
      </w:r>
      <w:r w:rsidR="0012783E" w:rsidRPr="0012783E">
        <w:rPr>
          <w:rFonts w:ascii="Century Gothic" w:hAnsi="Century Gothic"/>
          <w:sz w:val="24"/>
          <w:szCs w:val="24"/>
        </w:rPr>
        <w:t>,</w:t>
      </w:r>
      <w:r w:rsidR="0012783E">
        <w:rPr>
          <w:rFonts w:ascii="Century Gothic" w:hAnsi="Century Gothic"/>
          <w:b/>
          <w:bCs/>
          <w:sz w:val="24"/>
          <w:szCs w:val="24"/>
        </w:rPr>
        <w:t xml:space="preserve"> </w:t>
      </w:r>
      <w:r w:rsidR="0012783E" w:rsidRPr="0012783E">
        <w:rPr>
          <w:rFonts w:ascii="Century Gothic" w:hAnsi="Century Gothic"/>
          <w:sz w:val="24"/>
          <w:szCs w:val="24"/>
        </w:rPr>
        <w:t xml:space="preserve">con musica di </w:t>
      </w:r>
      <w:r w:rsidR="0012783E" w:rsidRPr="0012783E">
        <w:rPr>
          <w:rFonts w:ascii="Century Gothic" w:hAnsi="Century Gothic"/>
          <w:b/>
          <w:bCs/>
          <w:sz w:val="24"/>
          <w:szCs w:val="24"/>
        </w:rPr>
        <w:t>John Adams</w:t>
      </w:r>
      <w:r w:rsidR="0012783E" w:rsidRPr="0012783E">
        <w:rPr>
          <w:rFonts w:ascii="Century Gothic" w:hAnsi="Century Gothic"/>
          <w:sz w:val="24"/>
          <w:szCs w:val="24"/>
        </w:rPr>
        <w:t>.</w:t>
      </w:r>
      <w:r w:rsidR="0012783E">
        <w:rPr>
          <w:rFonts w:ascii="Century Gothic" w:hAnsi="Century Gothic"/>
          <w:sz w:val="24"/>
          <w:szCs w:val="24"/>
        </w:rPr>
        <w:t xml:space="preserve"> </w:t>
      </w:r>
      <w:r w:rsidRPr="0012783E">
        <w:rPr>
          <w:rFonts w:ascii="Century Gothic" w:hAnsi="Century Gothic"/>
          <w:sz w:val="24"/>
          <w:szCs w:val="24"/>
        </w:rPr>
        <w:t>D</w:t>
      </w:r>
      <w:r w:rsidRPr="0012783E">
        <w:rPr>
          <w:rFonts w:ascii="Century Gothic" w:hAnsi="Century Gothic"/>
          <w:sz w:val="24"/>
          <w:szCs w:val="24"/>
        </w:rPr>
        <w:t>ramaturg e assistente alla coreografia</w:t>
      </w:r>
      <w:r w:rsidRPr="0012783E">
        <w:rPr>
          <w:rFonts w:ascii="Century Gothic" w:hAnsi="Century Gothic"/>
          <w:sz w:val="24"/>
          <w:szCs w:val="24"/>
        </w:rPr>
        <w:t xml:space="preserve"> </w:t>
      </w:r>
      <w:r w:rsidRPr="0012783E">
        <w:rPr>
          <w:rFonts w:ascii="Century Gothic" w:hAnsi="Century Gothic"/>
          <w:b/>
          <w:bCs/>
          <w:sz w:val="24"/>
          <w:szCs w:val="24"/>
        </w:rPr>
        <w:t>Pompea Santoro</w:t>
      </w:r>
      <w:r w:rsidR="0012783E">
        <w:rPr>
          <w:rFonts w:ascii="Century Gothic" w:hAnsi="Century Gothic"/>
          <w:sz w:val="24"/>
          <w:szCs w:val="24"/>
        </w:rPr>
        <w:t>.</w:t>
      </w:r>
      <w:r w:rsidRPr="0012783E">
        <w:rPr>
          <w:rFonts w:ascii="Century Gothic" w:hAnsi="Century Gothic"/>
          <w:b/>
          <w:bCs/>
          <w:sz w:val="24"/>
          <w:szCs w:val="24"/>
        </w:rPr>
        <w:t xml:space="preserve"> </w:t>
      </w:r>
    </w:p>
    <w:p w14:paraId="4F750DAF" w14:textId="404464E6" w:rsidR="00C63228" w:rsidRPr="0012783E" w:rsidRDefault="001A2A5B" w:rsidP="0012783E">
      <w:pPr>
        <w:spacing w:after="0" w:line="240" w:lineRule="auto"/>
        <w:jc w:val="both"/>
        <w:rPr>
          <w:rFonts w:ascii="Century Gothic" w:hAnsi="Century Gothic"/>
          <w:sz w:val="24"/>
          <w:szCs w:val="24"/>
        </w:rPr>
      </w:pPr>
      <w:r w:rsidRPr="0012783E">
        <w:rPr>
          <w:rFonts w:ascii="Century Gothic" w:hAnsi="Century Gothic"/>
          <w:sz w:val="24"/>
          <w:szCs w:val="24"/>
        </w:rPr>
        <w:t>A</w:t>
      </w:r>
      <w:r w:rsidR="0012783E" w:rsidRPr="0012783E">
        <w:rPr>
          <w:rFonts w:ascii="Century Gothic" w:hAnsi="Century Gothic"/>
          <w:sz w:val="24"/>
          <w:szCs w:val="24"/>
        </w:rPr>
        <w:t>ncora a</w:t>
      </w:r>
      <w:r w:rsidRPr="0012783E">
        <w:rPr>
          <w:rFonts w:ascii="Century Gothic" w:hAnsi="Century Gothic"/>
          <w:sz w:val="24"/>
          <w:szCs w:val="24"/>
        </w:rPr>
        <w:t xml:space="preserve"> f</w:t>
      </w:r>
      <w:r w:rsidR="00C63228" w:rsidRPr="0012783E">
        <w:rPr>
          <w:rFonts w:ascii="Century Gothic" w:hAnsi="Century Gothic"/>
          <w:sz w:val="24"/>
          <w:szCs w:val="24"/>
        </w:rPr>
        <w:t>ebbraio</w:t>
      </w:r>
      <w:r w:rsidRPr="0012783E">
        <w:rPr>
          <w:rFonts w:ascii="Century Gothic" w:hAnsi="Century Gothic"/>
          <w:sz w:val="24"/>
          <w:szCs w:val="24"/>
        </w:rPr>
        <w:t>, dal 1</w:t>
      </w:r>
      <w:r w:rsidR="00CC1571" w:rsidRPr="0012783E">
        <w:rPr>
          <w:rFonts w:ascii="Century Gothic" w:hAnsi="Century Gothic"/>
          <w:sz w:val="24"/>
          <w:szCs w:val="24"/>
        </w:rPr>
        <w:t>3</w:t>
      </w:r>
      <w:r w:rsidRPr="0012783E">
        <w:rPr>
          <w:rFonts w:ascii="Century Gothic" w:hAnsi="Century Gothic"/>
          <w:sz w:val="24"/>
          <w:szCs w:val="24"/>
        </w:rPr>
        <w:t xml:space="preserve"> al 23</w:t>
      </w:r>
      <w:r w:rsidR="0012783E">
        <w:rPr>
          <w:rFonts w:ascii="Century Gothic" w:hAnsi="Century Gothic"/>
          <w:sz w:val="24"/>
          <w:szCs w:val="24"/>
        </w:rPr>
        <w:t>,</w:t>
      </w:r>
      <w:r w:rsidR="00C63228" w:rsidRPr="0012783E">
        <w:rPr>
          <w:rFonts w:ascii="Century Gothic" w:hAnsi="Century Gothic"/>
          <w:sz w:val="24"/>
          <w:szCs w:val="24"/>
        </w:rPr>
        <w:t xml:space="preserve"> </w:t>
      </w:r>
      <w:r w:rsidR="0012783E" w:rsidRPr="0012783E">
        <w:rPr>
          <w:rFonts w:ascii="Century Gothic" w:hAnsi="Century Gothic"/>
          <w:sz w:val="24"/>
          <w:szCs w:val="24"/>
        </w:rPr>
        <w:t xml:space="preserve">il debutto de </w:t>
      </w:r>
      <w:r w:rsidR="00C63228" w:rsidRPr="0012783E">
        <w:rPr>
          <w:rFonts w:ascii="Century Gothic" w:hAnsi="Century Gothic"/>
          <w:b/>
          <w:bCs/>
          <w:i/>
          <w:iCs/>
          <w:sz w:val="24"/>
          <w:szCs w:val="24"/>
        </w:rPr>
        <w:t>L’Incaric</w:t>
      </w:r>
      <w:r w:rsidR="00C63228" w:rsidRPr="0012783E">
        <w:rPr>
          <w:rFonts w:ascii="Century Gothic" w:hAnsi="Century Gothic"/>
          <w:b/>
          <w:bCs/>
          <w:sz w:val="24"/>
          <w:szCs w:val="24"/>
        </w:rPr>
        <w:t>o</w:t>
      </w:r>
      <w:r w:rsidR="0012783E" w:rsidRPr="0012783E">
        <w:rPr>
          <w:rFonts w:ascii="Century Gothic" w:hAnsi="Century Gothic"/>
          <w:sz w:val="24"/>
          <w:szCs w:val="24"/>
        </w:rPr>
        <w:t>,</w:t>
      </w:r>
      <w:r w:rsidR="00C63228" w:rsidRPr="0012783E">
        <w:rPr>
          <w:rFonts w:ascii="Century Gothic" w:hAnsi="Century Gothic"/>
          <w:sz w:val="24"/>
          <w:szCs w:val="24"/>
        </w:rPr>
        <w:t xml:space="preserve"> d</w:t>
      </w:r>
      <w:r w:rsidR="0012783E" w:rsidRPr="0012783E">
        <w:rPr>
          <w:rFonts w:ascii="Century Gothic" w:hAnsi="Century Gothic"/>
          <w:sz w:val="24"/>
          <w:szCs w:val="24"/>
        </w:rPr>
        <w:t>ello scrittore</w:t>
      </w:r>
      <w:r w:rsidR="00C63228" w:rsidRPr="0012783E">
        <w:rPr>
          <w:rFonts w:ascii="Century Gothic" w:hAnsi="Century Gothic"/>
          <w:sz w:val="24"/>
          <w:szCs w:val="24"/>
        </w:rPr>
        <w:t xml:space="preserve"> </w:t>
      </w:r>
      <w:r w:rsidR="00C63228" w:rsidRPr="0012783E">
        <w:rPr>
          <w:rFonts w:ascii="Century Gothic" w:hAnsi="Century Gothic"/>
          <w:b/>
          <w:bCs/>
          <w:sz w:val="24"/>
          <w:szCs w:val="24"/>
        </w:rPr>
        <w:t>Raymond</w:t>
      </w:r>
      <w:r w:rsidR="00C63228" w:rsidRPr="0012783E">
        <w:rPr>
          <w:rFonts w:ascii="Century Gothic" w:hAnsi="Century Gothic"/>
          <w:sz w:val="24"/>
          <w:szCs w:val="24"/>
        </w:rPr>
        <w:t xml:space="preserve"> </w:t>
      </w:r>
      <w:r w:rsidR="00C63228" w:rsidRPr="0012783E">
        <w:rPr>
          <w:rFonts w:ascii="Century Gothic" w:hAnsi="Century Gothic"/>
          <w:b/>
          <w:bCs/>
          <w:sz w:val="24"/>
          <w:szCs w:val="24"/>
        </w:rPr>
        <w:t>Carver</w:t>
      </w:r>
      <w:r w:rsidR="00C63228" w:rsidRPr="0012783E">
        <w:rPr>
          <w:rFonts w:ascii="Century Gothic" w:hAnsi="Century Gothic"/>
          <w:sz w:val="24"/>
          <w:szCs w:val="24"/>
        </w:rPr>
        <w:t xml:space="preserve">, adattato e diretto da </w:t>
      </w:r>
      <w:r w:rsidR="00C63228" w:rsidRPr="0012783E">
        <w:rPr>
          <w:rFonts w:ascii="Century Gothic" w:hAnsi="Century Gothic"/>
          <w:b/>
          <w:bCs/>
          <w:sz w:val="24"/>
          <w:szCs w:val="24"/>
        </w:rPr>
        <w:t>Luca</w:t>
      </w:r>
      <w:r w:rsidR="00C63228" w:rsidRPr="0012783E">
        <w:rPr>
          <w:rFonts w:ascii="Century Gothic" w:hAnsi="Century Gothic"/>
          <w:sz w:val="24"/>
          <w:szCs w:val="24"/>
        </w:rPr>
        <w:t xml:space="preserve"> </w:t>
      </w:r>
      <w:r w:rsidR="00C63228" w:rsidRPr="0012783E">
        <w:rPr>
          <w:rFonts w:ascii="Century Gothic" w:hAnsi="Century Gothic"/>
          <w:b/>
          <w:bCs/>
          <w:sz w:val="24"/>
          <w:szCs w:val="24"/>
        </w:rPr>
        <w:t>Bargagna</w:t>
      </w:r>
      <w:r w:rsidRPr="0012783E">
        <w:rPr>
          <w:rFonts w:ascii="Century Gothic" w:hAnsi="Century Gothic"/>
          <w:sz w:val="24"/>
          <w:szCs w:val="24"/>
        </w:rPr>
        <w:t xml:space="preserve"> </w:t>
      </w:r>
      <w:r w:rsidR="0012783E">
        <w:rPr>
          <w:rFonts w:ascii="Century Gothic" w:hAnsi="Century Gothic"/>
          <w:sz w:val="24"/>
          <w:szCs w:val="24"/>
        </w:rPr>
        <w:t xml:space="preserve">e </w:t>
      </w:r>
      <w:r w:rsidR="0012783E" w:rsidRPr="0012783E">
        <w:rPr>
          <w:rFonts w:ascii="Century Gothic" w:hAnsi="Century Gothic"/>
          <w:sz w:val="24"/>
          <w:szCs w:val="24"/>
        </w:rPr>
        <w:t xml:space="preserve">interpretato da </w:t>
      </w:r>
      <w:r w:rsidRPr="0012783E">
        <w:rPr>
          <w:rFonts w:ascii="Century Gothic" w:hAnsi="Century Gothic"/>
          <w:b/>
          <w:bCs/>
          <w:sz w:val="24"/>
          <w:szCs w:val="24"/>
        </w:rPr>
        <w:t xml:space="preserve">Silvia Ajelli </w:t>
      </w:r>
      <w:r w:rsidRPr="0012783E">
        <w:rPr>
          <w:rFonts w:ascii="Century Gothic" w:hAnsi="Century Gothic"/>
          <w:sz w:val="24"/>
          <w:szCs w:val="24"/>
        </w:rPr>
        <w:t>e</w:t>
      </w:r>
      <w:r w:rsidRPr="0012783E">
        <w:rPr>
          <w:rFonts w:ascii="Century Gothic" w:hAnsi="Century Gothic"/>
          <w:b/>
          <w:bCs/>
          <w:sz w:val="24"/>
          <w:szCs w:val="24"/>
        </w:rPr>
        <w:t xml:space="preserve"> Arturo Muselli</w:t>
      </w:r>
      <w:r w:rsidR="0012783E">
        <w:rPr>
          <w:rFonts w:ascii="Century Gothic" w:hAnsi="Century Gothic"/>
          <w:sz w:val="24"/>
          <w:szCs w:val="24"/>
        </w:rPr>
        <w:t>.</w:t>
      </w:r>
      <w:r w:rsidR="00942B63" w:rsidRPr="0012783E">
        <w:rPr>
          <w:rFonts w:ascii="Century Gothic" w:hAnsi="Century Gothic"/>
          <w:sz w:val="24"/>
          <w:szCs w:val="24"/>
        </w:rPr>
        <w:t xml:space="preserve"> </w:t>
      </w:r>
      <w:r w:rsidR="0012783E" w:rsidRPr="0012783E">
        <w:rPr>
          <w:rFonts w:ascii="Century Gothic" w:hAnsi="Century Gothic"/>
          <w:sz w:val="24"/>
          <w:szCs w:val="24"/>
        </w:rPr>
        <w:t xml:space="preserve">La </w:t>
      </w:r>
      <w:r w:rsidR="00942B63" w:rsidRPr="0012783E">
        <w:rPr>
          <w:rFonts w:ascii="Century Gothic" w:hAnsi="Century Gothic"/>
          <w:sz w:val="24"/>
          <w:szCs w:val="24"/>
        </w:rPr>
        <w:t>produzione</w:t>
      </w:r>
      <w:r w:rsidR="0012783E" w:rsidRPr="0012783E">
        <w:rPr>
          <w:rFonts w:ascii="Century Gothic" w:hAnsi="Century Gothic"/>
          <w:sz w:val="24"/>
          <w:szCs w:val="24"/>
        </w:rPr>
        <w:t xml:space="preserve"> è del</w:t>
      </w:r>
      <w:r w:rsidR="00942B63" w:rsidRPr="0012783E">
        <w:rPr>
          <w:rFonts w:ascii="Century Gothic" w:hAnsi="Century Gothic"/>
          <w:sz w:val="24"/>
          <w:szCs w:val="24"/>
        </w:rPr>
        <w:t xml:space="preserve"> Teatro di Napoli – Teatro Nazionale. </w:t>
      </w:r>
    </w:p>
    <w:p w14:paraId="37E4CE3F" w14:textId="77777777" w:rsidR="0012783E" w:rsidRPr="0012783E" w:rsidRDefault="0012783E" w:rsidP="0012783E">
      <w:pPr>
        <w:spacing w:after="0" w:line="240" w:lineRule="auto"/>
        <w:jc w:val="both"/>
        <w:rPr>
          <w:rFonts w:ascii="Century Gothic" w:hAnsi="Century Gothic"/>
          <w:sz w:val="8"/>
          <w:szCs w:val="8"/>
        </w:rPr>
      </w:pPr>
    </w:p>
    <w:p w14:paraId="44ABB34D" w14:textId="28073764" w:rsidR="0012783E" w:rsidRDefault="0012783E" w:rsidP="00723A4B">
      <w:pPr>
        <w:spacing w:after="0" w:line="240" w:lineRule="auto"/>
        <w:jc w:val="both"/>
        <w:rPr>
          <w:rFonts w:ascii="Century Gothic" w:hAnsi="Century Gothic"/>
          <w:sz w:val="24"/>
          <w:szCs w:val="24"/>
        </w:rPr>
      </w:pPr>
      <w:r>
        <w:rPr>
          <w:rFonts w:ascii="Century Gothic" w:hAnsi="Century Gothic"/>
          <w:sz w:val="24"/>
          <w:szCs w:val="24"/>
        </w:rPr>
        <w:t>D</w:t>
      </w:r>
      <w:r w:rsidRPr="0012783E">
        <w:rPr>
          <w:rFonts w:ascii="Century Gothic" w:hAnsi="Century Gothic"/>
          <w:sz w:val="24"/>
          <w:szCs w:val="24"/>
        </w:rPr>
        <w:t>al 6 al 16 marzo</w:t>
      </w:r>
      <w:r>
        <w:rPr>
          <w:rFonts w:ascii="Century Gothic" w:hAnsi="Century Gothic"/>
          <w:sz w:val="24"/>
          <w:szCs w:val="24"/>
        </w:rPr>
        <w:t xml:space="preserve">, dopo il debutto in prima nazionale alla rassegna </w:t>
      </w:r>
      <w:r w:rsidRPr="0012783E">
        <w:rPr>
          <w:rFonts w:ascii="Century Gothic" w:hAnsi="Century Gothic"/>
          <w:i/>
          <w:iCs/>
          <w:sz w:val="24"/>
          <w:szCs w:val="24"/>
        </w:rPr>
        <w:t>Pompeii Theatrum Mundi 2024</w:t>
      </w:r>
      <w:r>
        <w:rPr>
          <w:rFonts w:ascii="Century Gothic" w:hAnsi="Century Gothic"/>
          <w:sz w:val="24"/>
          <w:szCs w:val="24"/>
        </w:rPr>
        <w:t xml:space="preserve">, va in scena il </w:t>
      </w:r>
      <w:r w:rsidR="009234C3" w:rsidRPr="0012783E">
        <w:rPr>
          <w:rFonts w:ascii="Century Gothic" w:hAnsi="Century Gothic"/>
          <w:b/>
          <w:bCs/>
          <w:i/>
          <w:iCs/>
          <w:sz w:val="24"/>
          <w:szCs w:val="24"/>
        </w:rPr>
        <w:t>D</w:t>
      </w:r>
      <w:r w:rsidR="00ED45B7" w:rsidRPr="0012783E">
        <w:rPr>
          <w:rFonts w:ascii="Century Gothic" w:hAnsi="Century Gothic"/>
          <w:b/>
          <w:bCs/>
          <w:i/>
          <w:iCs/>
          <w:sz w:val="24"/>
          <w:szCs w:val="24"/>
        </w:rPr>
        <w:t>e</w:t>
      </w:r>
      <w:r w:rsidR="009234C3" w:rsidRPr="0012783E">
        <w:rPr>
          <w:rFonts w:ascii="Century Gothic" w:hAnsi="Century Gothic"/>
          <w:b/>
          <w:bCs/>
          <w:i/>
          <w:iCs/>
          <w:sz w:val="24"/>
          <w:szCs w:val="24"/>
        </w:rPr>
        <w:t xml:space="preserve"> R</w:t>
      </w:r>
      <w:r w:rsidR="00ED45B7" w:rsidRPr="0012783E">
        <w:rPr>
          <w:rFonts w:ascii="Century Gothic" w:hAnsi="Century Gothic"/>
          <w:b/>
          <w:bCs/>
          <w:i/>
          <w:iCs/>
          <w:sz w:val="24"/>
          <w:szCs w:val="24"/>
        </w:rPr>
        <w:t>erum</w:t>
      </w:r>
      <w:r w:rsidR="009234C3" w:rsidRPr="0012783E">
        <w:rPr>
          <w:rFonts w:ascii="Century Gothic" w:hAnsi="Century Gothic"/>
          <w:b/>
          <w:bCs/>
          <w:i/>
          <w:iCs/>
          <w:sz w:val="24"/>
          <w:szCs w:val="24"/>
        </w:rPr>
        <w:t xml:space="preserve"> </w:t>
      </w:r>
      <w:r>
        <w:rPr>
          <w:rFonts w:ascii="Century Gothic" w:hAnsi="Century Gothic"/>
          <w:b/>
          <w:bCs/>
          <w:i/>
          <w:iCs/>
          <w:sz w:val="24"/>
          <w:szCs w:val="24"/>
        </w:rPr>
        <w:t>N</w:t>
      </w:r>
      <w:r w:rsidR="00ED45B7" w:rsidRPr="0012783E">
        <w:rPr>
          <w:rFonts w:ascii="Century Gothic" w:hAnsi="Century Gothic"/>
          <w:b/>
          <w:bCs/>
          <w:i/>
          <w:iCs/>
          <w:sz w:val="24"/>
          <w:szCs w:val="24"/>
        </w:rPr>
        <w:t xml:space="preserve">atura </w:t>
      </w:r>
      <w:r w:rsidR="009234C3" w:rsidRPr="0012783E">
        <w:rPr>
          <w:rFonts w:ascii="Century Gothic" w:hAnsi="Century Gothic"/>
          <w:b/>
          <w:bCs/>
          <w:i/>
          <w:iCs/>
          <w:sz w:val="24"/>
          <w:szCs w:val="24"/>
        </w:rPr>
        <w:t>[There is no planet B]</w:t>
      </w:r>
      <w:r w:rsidR="00ED45B7" w:rsidRPr="0012783E">
        <w:rPr>
          <w:rFonts w:ascii="Century Gothic" w:hAnsi="Century Gothic"/>
          <w:sz w:val="24"/>
          <w:szCs w:val="24"/>
        </w:rPr>
        <w:t xml:space="preserve"> </w:t>
      </w:r>
      <w:r>
        <w:rPr>
          <w:rFonts w:ascii="Century Gothic" w:hAnsi="Century Gothic"/>
          <w:sz w:val="24"/>
          <w:szCs w:val="24"/>
        </w:rPr>
        <w:t xml:space="preserve">di </w:t>
      </w:r>
      <w:r w:rsidRPr="0012783E">
        <w:rPr>
          <w:rFonts w:ascii="Century Gothic" w:hAnsi="Century Gothic"/>
          <w:b/>
          <w:bCs/>
          <w:sz w:val="24"/>
          <w:szCs w:val="24"/>
        </w:rPr>
        <w:t>Fabio</w:t>
      </w:r>
      <w:r>
        <w:rPr>
          <w:rFonts w:ascii="Century Gothic" w:hAnsi="Century Gothic"/>
          <w:sz w:val="24"/>
          <w:szCs w:val="24"/>
        </w:rPr>
        <w:t xml:space="preserve"> </w:t>
      </w:r>
      <w:r w:rsidRPr="0012783E">
        <w:rPr>
          <w:rFonts w:ascii="Century Gothic" w:hAnsi="Century Gothic"/>
          <w:b/>
          <w:bCs/>
          <w:sz w:val="24"/>
          <w:szCs w:val="24"/>
        </w:rPr>
        <w:t>Pisano</w:t>
      </w:r>
      <w:r>
        <w:rPr>
          <w:rFonts w:ascii="Century Gothic" w:hAnsi="Century Gothic"/>
          <w:sz w:val="24"/>
          <w:szCs w:val="24"/>
        </w:rPr>
        <w:t xml:space="preserve">, </w:t>
      </w:r>
      <w:r w:rsidR="009234C3" w:rsidRPr="0012783E">
        <w:rPr>
          <w:rFonts w:ascii="Century Gothic" w:hAnsi="Century Gothic"/>
          <w:sz w:val="24"/>
          <w:szCs w:val="24"/>
        </w:rPr>
        <w:t xml:space="preserve">liberamente ispirato al </w:t>
      </w:r>
      <w:r w:rsidR="009234C3" w:rsidRPr="0012783E">
        <w:rPr>
          <w:rFonts w:ascii="Century Gothic" w:hAnsi="Century Gothic"/>
          <w:i/>
          <w:iCs/>
          <w:sz w:val="24"/>
          <w:szCs w:val="24"/>
        </w:rPr>
        <w:t>De Rerum Natura</w:t>
      </w:r>
      <w:r w:rsidR="009234C3" w:rsidRPr="0012783E">
        <w:rPr>
          <w:rFonts w:ascii="Century Gothic" w:hAnsi="Century Gothic"/>
          <w:sz w:val="24"/>
          <w:szCs w:val="24"/>
        </w:rPr>
        <w:t xml:space="preserve"> di Tito Lucrezio Caro</w:t>
      </w:r>
      <w:r w:rsidR="007B3E73" w:rsidRPr="0012783E">
        <w:rPr>
          <w:rFonts w:ascii="Century Gothic" w:hAnsi="Century Gothic"/>
          <w:sz w:val="24"/>
          <w:szCs w:val="24"/>
        </w:rPr>
        <w:t xml:space="preserve">, </w:t>
      </w:r>
      <w:r>
        <w:rPr>
          <w:rFonts w:ascii="Century Gothic" w:hAnsi="Century Gothic"/>
          <w:sz w:val="24"/>
          <w:szCs w:val="24"/>
        </w:rPr>
        <w:t>con la regia di</w:t>
      </w:r>
      <w:r w:rsidR="00C63228" w:rsidRPr="0012783E">
        <w:rPr>
          <w:rFonts w:ascii="Century Gothic" w:hAnsi="Century Gothic"/>
          <w:sz w:val="24"/>
          <w:szCs w:val="24"/>
        </w:rPr>
        <w:t xml:space="preserve"> </w:t>
      </w:r>
      <w:r w:rsidR="00C63228" w:rsidRPr="0012783E">
        <w:rPr>
          <w:rFonts w:ascii="Century Gothic" w:hAnsi="Century Gothic"/>
          <w:b/>
          <w:bCs/>
          <w:sz w:val="24"/>
          <w:szCs w:val="24"/>
        </w:rPr>
        <w:t>Davide Iodice</w:t>
      </w:r>
      <w:r>
        <w:rPr>
          <w:rFonts w:ascii="Century Gothic" w:hAnsi="Century Gothic"/>
          <w:sz w:val="24"/>
          <w:szCs w:val="24"/>
        </w:rPr>
        <w:t>.</w:t>
      </w:r>
    </w:p>
    <w:p w14:paraId="49017BE4" w14:textId="77777777" w:rsidR="00723A4B" w:rsidRDefault="0012783E" w:rsidP="00723A4B">
      <w:pPr>
        <w:spacing w:after="0" w:line="240" w:lineRule="auto"/>
        <w:ind w:right="276"/>
        <w:jc w:val="both"/>
        <w:rPr>
          <w:rFonts w:ascii="Century Gothic" w:hAnsi="Century Gothic"/>
          <w:sz w:val="24"/>
          <w:szCs w:val="24"/>
        </w:rPr>
      </w:pPr>
      <w:r w:rsidRPr="00723A4B">
        <w:rPr>
          <w:rFonts w:ascii="Century Gothic" w:hAnsi="Century Gothic"/>
          <w:sz w:val="24"/>
          <w:szCs w:val="24"/>
        </w:rPr>
        <w:t>D</w:t>
      </w:r>
      <w:r w:rsidRPr="00723A4B">
        <w:rPr>
          <w:rFonts w:ascii="Century Gothic" w:hAnsi="Century Gothic"/>
          <w:sz w:val="24"/>
          <w:szCs w:val="24"/>
        </w:rPr>
        <w:t>al 18 al 23 marzo</w:t>
      </w:r>
      <w:r w:rsidRPr="00723A4B">
        <w:rPr>
          <w:rFonts w:ascii="Century Gothic" w:hAnsi="Century Gothic"/>
          <w:sz w:val="24"/>
          <w:szCs w:val="24"/>
        </w:rPr>
        <w:t xml:space="preserve"> sul palcoscenico del San Ferdinando </w:t>
      </w:r>
      <w:r w:rsidRPr="00723A4B">
        <w:rPr>
          <w:rFonts w:ascii="Century Gothic" w:hAnsi="Century Gothic"/>
          <w:b/>
          <w:bCs/>
          <w:sz w:val="24"/>
          <w:szCs w:val="24"/>
        </w:rPr>
        <w:t>Ambra Angiolini</w:t>
      </w:r>
      <w:r w:rsidRPr="00723A4B">
        <w:rPr>
          <w:rFonts w:ascii="Century Gothic" w:hAnsi="Century Gothic"/>
          <w:sz w:val="24"/>
          <w:szCs w:val="24"/>
        </w:rPr>
        <w:t xml:space="preserve"> </w:t>
      </w:r>
      <w:r w:rsidR="00723A4B" w:rsidRPr="00723A4B">
        <w:rPr>
          <w:rFonts w:ascii="Century Gothic" w:hAnsi="Century Gothic"/>
          <w:sz w:val="24"/>
          <w:szCs w:val="24"/>
        </w:rPr>
        <w:t xml:space="preserve">sarà la protagonista di </w:t>
      </w:r>
      <w:r w:rsidR="00C63228" w:rsidRPr="00723A4B">
        <w:rPr>
          <w:rFonts w:ascii="Century Gothic" w:hAnsi="Century Gothic"/>
          <w:b/>
          <w:bCs/>
          <w:i/>
          <w:iCs/>
          <w:sz w:val="24"/>
          <w:szCs w:val="24"/>
        </w:rPr>
        <w:t>Oliva Denaro</w:t>
      </w:r>
      <w:r w:rsidR="00942B63" w:rsidRPr="00723A4B">
        <w:rPr>
          <w:rFonts w:ascii="Century Gothic" w:hAnsi="Century Gothic"/>
          <w:sz w:val="24"/>
          <w:szCs w:val="24"/>
        </w:rPr>
        <w:t xml:space="preserve">, </w:t>
      </w:r>
      <w:r w:rsidR="00723A4B">
        <w:rPr>
          <w:rFonts w:ascii="Century Gothic" w:hAnsi="Century Gothic"/>
          <w:sz w:val="24"/>
          <w:szCs w:val="24"/>
        </w:rPr>
        <w:t xml:space="preserve">il denso monologo tratto </w:t>
      </w:r>
      <w:r w:rsidR="00723A4B" w:rsidRPr="00723A4B">
        <w:rPr>
          <w:rFonts w:ascii="Century Gothic" w:hAnsi="Century Gothic"/>
          <w:sz w:val="24"/>
          <w:szCs w:val="24"/>
        </w:rPr>
        <w:t xml:space="preserve">dal </w:t>
      </w:r>
      <w:r w:rsidR="00942B63" w:rsidRPr="00723A4B">
        <w:rPr>
          <w:rFonts w:ascii="Century Gothic" w:hAnsi="Century Gothic"/>
          <w:sz w:val="24"/>
          <w:szCs w:val="24"/>
        </w:rPr>
        <w:t xml:space="preserve">romanzo di </w:t>
      </w:r>
      <w:r w:rsidR="00C63228" w:rsidRPr="00723A4B">
        <w:rPr>
          <w:rFonts w:ascii="Century Gothic" w:hAnsi="Century Gothic"/>
          <w:b/>
          <w:bCs/>
          <w:sz w:val="24"/>
          <w:szCs w:val="24"/>
        </w:rPr>
        <w:t>Viola Ardone</w:t>
      </w:r>
      <w:r w:rsidR="007B3E73" w:rsidRPr="00723A4B">
        <w:rPr>
          <w:rFonts w:ascii="Century Gothic" w:hAnsi="Century Gothic"/>
          <w:sz w:val="24"/>
          <w:szCs w:val="24"/>
        </w:rPr>
        <w:t>,</w:t>
      </w:r>
      <w:r w:rsidR="00C63228" w:rsidRPr="00723A4B">
        <w:rPr>
          <w:rFonts w:ascii="Century Gothic" w:hAnsi="Century Gothic"/>
          <w:sz w:val="24"/>
          <w:szCs w:val="24"/>
        </w:rPr>
        <w:t xml:space="preserve"> </w:t>
      </w:r>
      <w:r w:rsidR="00723A4B" w:rsidRPr="00723A4B">
        <w:rPr>
          <w:rFonts w:ascii="Century Gothic" w:hAnsi="Century Gothic"/>
          <w:sz w:val="24"/>
          <w:szCs w:val="24"/>
        </w:rPr>
        <w:t xml:space="preserve">su </w:t>
      </w:r>
      <w:r w:rsidR="00723A4B" w:rsidRPr="00723A4B">
        <w:rPr>
          <w:rFonts w:ascii="Century Gothic" w:hAnsi="Century Gothic"/>
          <w:sz w:val="24"/>
          <w:szCs w:val="24"/>
        </w:rPr>
        <w:t xml:space="preserve">drammaturgia </w:t>
      </w:r>
      <w:r w:rsidR="00723A4B" w:rsidRPr="00723A4B">
        <w:rPr>
          <w:rFonts w:ascii="Century Gothic" w:hAnsi="Century Gothic"/>
          <w:sz w:val="24"/>
          <w:szCs w:val="24"/>
        </w:rPr>
        <w:t xml:space="preserve">di </w:t>
      </w:r>
      <w:r w:rsidR="00723A4B" w:rsidRPr="00723A4B">
        <w:rPr>
          <w:rFonts w:ascii="Century Gothic" w:hAnsi="Century Gothic"/>
          <w:b/>
          <w:bCs/>
          <w:sz w:val="24"/>
          <w:szCs w:val="24"/>
        </w:rPr>
        <w:t>Giorgio Gallione</w:t>
      </w:r>
      <w:r w:rsidR="00723A4B" w:rsidRPr="00723A4B">
        <w:rPr>
          <w:rFonts w:ascii="Century Gothic" w:hAnsi="Century Gothic"/>
          <w:sz w:val="24"/>
          <w:szCs w:val="24"/>
        </w:rPr>
        <w:t xml:space="preserve"> in collaborazione con </w:t>
      </w:r>
      <w:r w:rsidR="00723A4B" w:rsidRPr="00723A4B">
        <w:rPr>
          <w:rFonts w:ascii="Century Gothic" w:hAnsi="Century Gothic"/>
          <w:b/>
          <w:bCs/>
          <w:sz w:val="24"/>
          <w:szCs w:val="24"/>
        </w:rPr>
        <w:t>Ambra Angiolini</w:t>
      </w:r>
      <w:r w:rsidR="00723A4B" w:rsidRPr="00723A4B">
        <w:rPr>
          <w:rFonts w:ascii="Century Gothic" w:hAnsi="Century Gothic"/>
          <w:sz w:val="24"/>
          <w:szCs w:val="24"/>
        </w:rPr>
        <w:t xml:space="preserve"> </w:t>
      </w:r>
      <w:r w:rsidR="00723A4B" w:rsidRPr="00723A4B">
        <w:rPr>
          <w:rFonts w:ascii="Century Gothic" w:hAnsi="Century Gothic"/>
          <w:sz w:val="24"/>
          <w:szCs w:val="24"/>
        </w:rPr>
        <w:t>e la regia dello stesso Gallione</w:t>
      </w:r>
      <w:r w:rsidR="00723A4B">
        <w:rPr>
          <w:rFonts w:ascii="Century Gothic" w:hAnsi="Century Gothic"/>
          <w:sz w:val="24"/>
          <w:szCs w:val="24"/>
        </w:rPr>
        <w:t xml:space="preserve">, dove l’attrice </w:t>
      </w:r>
      <w:r w:rsidR="007B3E73" w:rsidRPr="00723A4B">
        <w:rPr>
          <w:rFonts w:ascii="Century Gothic" w:hAnsi="Century Gothic"/>
          <w:sz w:val="24"/>
          <w:szCs w:val="24"/>
        </w:rPr>
        <w:t xml:space="preserve">veste i panni di </w:t>
      </w:r>
      <w:r w:rsidR="007B3E73" w:rsidRPr="00723A4B">
        <w:rPr>
          <w:rFonts w:ascii="Century Gothic" w:hAnsi="Century Gothic"/>
          <w:i/>
          <w:iCs/>
          <w:sz w:val="24"/>
          <w:szCs w:val="24"/>
        </w:rPr>
        <w:t>Franca</w:t>
      </w:r>
      <w:r w:rsidR="007B3E73" w:rsidRPr="00723A4B">
        <w:rPr>
          <w:rFonts w:ascii="Century Gothic" w:hAnsi="Century Gothic"/>
          <w:sz w:val="24"/>
          <w:szCs w:val="24"/>
        </w:rPr>
        <w:t xml:space="preserve"> </w:t>
      </w:r>
      <w:r w:rsidR="007B3E73" w:rsidRPr="00723A4B">
        <w:rPr>
          <w:rFonts w:ascii="Century Gothic" w:hAnsi="Century Gothic"/>
          <w:i/>
          <w:iCs/>
          <w:sz w:val="24"/>
          <w:szCs w:val="24"/>
        </w:rPr>
        <w:t>Viola</w:t>
      </w:r>
      <w:r w:rsidR="007B3E73" w:rsidRPr="00723A4B">
        <w:rPr>
          <w:rFonts w:ascii="Century Gothic" w:hAnsi="Century Gothic"/>
          <w:sz w:val="24"/>
          <w:szCs w:val="24"/>
        </w:rPr>
        <w:t xml:space="preserve">, la ragazza siciliana che a metà degli anni </w:t>
      </w:r>
      <w:r w:rsidR="00723A4B">
        <w:rPr>
          <w:rFonts w:ascii="Century Gothic" w:hAnsi="Century Gothic"/>
          <w:sz w:val="24"/>
          <w:szCs w:val="24"/>
        </w:rPr>
        <w:t>‘</w:t>
      </w:r>
      <w:r w:rsidR="007B3E73" w:rsidRPr="00723A4B">
        <w:rPr>
          <w:rFonts w:ascii="Century Gothic" w:hAnsi="Century Gothic"/>
          <w:sz w:val="24"/>
          <w:szCs w:val="24"/>
        </w:rPr>
        <w:t xml:space="preserve">60 </w:t>
      </w:r>
      <w:r w:rsidR="00723A4B">
        <w:rPr>
          <w:rFonts w:ascii="Century Gothic" w:hAnsi="Century Gothic"/>
          <w:sz w:val="24"/>
          <w:szCs w:val="24"/>
        </w:rPr>
        <w:t xml:space="preserve">del secolo scorso </w:t>
      </w:r>
      <w:r w:rsidR="007B3E73" w:rsidRPr="00723A4B">
        <w:rPr>
          <w:rFonts w:ascii="Century Gothic" w:hAnsi="Century Gothic"/>
          <w:sz w:val="24"/>
          <w:szCs w:val="24"/>
        </w:rPr>
        <w:t>fu la prima, dopo aver subito violenza, a rifiutare il cosiddetto “matrimonio riparatore”</w:t>
      </w:r>
      <w:r w:rsidR="00723A4B" w:rsidRPr="00723A4B">
        <w:rPr>
          <w:rFonts w:ascii="Century Gothic" w:hAnsi="Century Gothic"/>
          <w:sz w:val="24"/>
          <w:szCs w:val="24"/>
        </w:rPr>
        <w:t>.</w:t>
      </w:r>
    </w:p>
    <w:p w14:paraId="23FD2C31" w14:textId="77777777" w:rsidR="000C708F" w:rsidRPr="000C708F" w:rsidRDefault="000C708F" w:rsidP="00986273">
      <w:pPr>
        <w:spacing w:after="0" w:line="240" w:lineRule="auto"/>
        <w:ind w:right="276"/>
        <w:jc w:val="both"/>
        <w:rPr>
          <w:rFonts w:ascii="Century Gothic" w:hAnsi="Century Gothic"/>
          <w:sz w:val="8"/>
          <w:szCs w:val="8"/>
        </w:rPr>
      </w:pPr>
    </w:p>
    <w:p w14:paraId="44728D60" w14:textId="021CBFF8" w:rsidR="00986273" w:rsidRPr="00986273" w:rsidRDefault="00723A4B" w:rsidP="00986273">
      <w:pPr>
        <w:spacing w:after="0" w:line="240" w:lineRule="auto"/>
        <w:ind w:right="276"/>
        <w:jc w:val="both"/>
        <w:rPr>
          <w:rFonts w:ascii="Century Gothic" w:hAnsi="Century Gothic"/>
          <w:sz w:val="24"/>
          <w:szCs w:val="24"/>
        </w:rPr>
      </w:pPr>
      <w:r w:rsidRPr="00986273">
        <w:rPr>
          <w:rFonts w:ascii="Century Gothic" w:hAnsi="Century Gothic"/>
          <w:sz w:val="24"/>
          <w:szCs w:val="24"/>
        </w:rPr>
        <w:t>Dal</w:t>
      </w:r>
      <w:r w:rsidR="007B3E73" w:rsidRPr="00986273">
        <w:rPr>
          <w:rFonts w:ascii="Century Gothic" w:hAnsi="Century Gothic"/>
          <w:sz w:val="24"/>
          <w:szCs w:val="24"/>
        </w:rPr>
        <w:t xml:space="preserve"> 3 </w:t>
      </w:r>
      <w:r w:rsidRPr="00986273">
        <w:rPr>
          <w:rFonts w:ascii="Century Gothic" w:hAnsi="Century Gothic"/>
          <w:sz w:val="24"/>
          <w:szCs w:val="24"/>
        </w:rPr>
        <w:t xml:space="preserve">al 13 di </w:t>
      </w:r>
      <w:r w:rsidR="007B3E73" w:rsidRPr="00986273">
        <w:rPr>
          <w:rFonts w:ascii="Century Gothic" w:hAnsi="Century Gothic"/>
          <w:sz w:val="24"/>
          <w:szCs w:val="24"/>
        </w:rPr>
        <w:t xml:space="preserve">aprile </w:t>
      </w:r>
      <w:r w:rsidRPr="00986273">
        <w:rPr>
          <w:rFonts w:ascii="Century Gothic" w:hAnsi="Century Gothic"/>
          <w:sz w:val="24"/>
          <w:szCs w:val="24"/>
        </w:rPr>
        <w:t xml:space="preserve">lo spettacolo </w:t>
      </w:r>
      <w:r w:rsidR="00F73D63" w:rsidRPr="00986273">
        <w:rPr>
          <w:rFonts w:ascii="Century Gothic" w:hAnsi="Century Gothic"/>
          <w:b/>
          <w:bCs/>
          <w:i/>
          <w:iCs/>
          <w:sz w:val="24"/>
          <w:szCs w:val="24"/>
        </w:rPr>
        <w:t xml:space="preserve">Le Anime </w:t>
      </w:r>
      <w:r w:rsidR="00986273" w:rsidRPr="00986273">
        <w:rPr>
          <w:rFonts w:ascii="Century Gothic" w:hAnsi="Century Gothic"/>
          <w:b/>
          <w:bCs/>
          <w:i/>
          <w:iCs/>
          <w:sz w:val="24"/>
          <w:szCs w:val="24"/>
        </w:rPr>
        <w:t>m</w:t>
      </w:r>
      <w:r w:rsidR="00F73D63" w:rsidRPr="00986273">
        <w:rPr>
          <w:rFonts w:ascii="Century Gothic" w:hAnsi="Century Gothic"/>
          <w:b/>
          <w:bCs/>
          <w:i/>
          <w:iCs/>
          <w:sz w:val="24"/>
          <w:szCs w:val="24"/>
        </w:rPr>
        <w:t>orte</w:t>
      </w:r>
      <w:r w:rsidR="00986273" w:rsidRPr="00986273">
        <w:rPr>
          <w:rFonts w:ascii="Century Gothic" w:hAnsi="Century Gothic"/>
          <w:sz w:val="24"/>
          <w:szCs w:val="24"/>
        </w:rPr>
        <w:t xml:space="preserve">, </w:t>
      </w:r>
      <w:r w:rsidR="00F73D63" w:rsidRPr="00986273">
        <w:rPr>
          <w:rFonts w:ascii="Century Gothic" w:hAnsi="Century Gothic"/>
          <w:sz w:val="24"/>
          <w:szCs w:val="24"/>
        </w:rPr>
        <w:t xml:space="preserve">ovvero </w:t>
      </w:r>
      <w:r w:rsidR="00F73D63" w:rsidRPr="00986273">
        <w:rPr>
          <w:rFonts w:ascii="Century Gothic" w:hAnsi="Century Gothic"/>
          <w:i/>
          <w:iCs/>
          <w:sz w:val="24"/>
          <w:szCs w:val="24"/>
        </w:rPr>
        <w:t>Le (dis)avventure di un onesto truffatore</w:t>
      </w:r>
      <w:r w:rsidR="00986273" w:rsidRPr="00986273">
        <w:rPr>
          <w:rFonts w:ascii="Century Gothic" w:hAnsi="Century Gothic"/>
          <w:sz w:val="24"/>
          <w:szCs w:val="24"/>
        </w:rPr>
        <w:t xml:space="preserve">, di </w:t>
      </w:r>
      <w:r w:rsidR="00986273" w:rsidRPr="00986273">
        <w:rPr>
          <w:rFonts w:ascii="Century Gothic" w:hAnsi="Century Gothic"/>
          <w:b/>
          <w:bCs/>
          <w:sz w:val="24"/>
          <w:szCs w:val="24"/>
        </w:rPr>
        <w:t>Peppino Mazzotta</w:t>
      </w:r>
      <w:r w:rsidR="00986273" w:rsidRPr="00986273">
        <w:rPr>
          <w:rFonts w:ascii="Century Gothic" w:hAnsi="Century Gothic"/>
          <w:sz w:val="24"/>
          <w:szCs w:val="24"/>
        </w:rPr>
        <w:t xml:space="preserve"> e </w:t>
      </w:r>
      <w:r w:rsidR="00986273" w:rsidRPr="00986273">
        <w:rPr>
          <w:rFonts w:ascii="Century Gothic" w:hAnsi="Century Gothic"/>
          <w:b/>
          <w:bCs/>
          <w:sz w:val="24"/>
          <w:szCs w:val="24"/>
        </w:rPr>
        <w:t>Igor</w:t>
      </w:r>
      <w:r w:rsidR="00986273" w:rsidRPr="00986273">
        <w:rPr>
          <w:rFonts w:ascii="Century Gothic" w:hAnsi="Century Gothic"/>
          <w:sz w:val="24"/>
          <w:szCs w:val="24"/>
        </w:rPr>
        <w:t xml:space="preserve"> </w:t>
      </w:r>
      <w:r w:rsidR="00986273" w:rsidRPr="00986273">
        <w:rPr>
          <w:rFonts w:ascii="Century Gothic" w:hAnsi="Century Gothic"/>
          <w:b/>
          <w:bCs/>
          <w:sz w:val="24"/>
          <w:szCs w:val="24"/>
        </w:rPr>
        <w:t>Esposito</w:t>
      </w:r>
      <w:r w:rsidR="00986273" w:rsidRPr="00986273">
        <w:rPr>
          <w:rFonts w:ascii="Century Gothic" w:hAnsi="Century Gothic"/>
          <w:sz w:val="24"/>
          <w:szCs w:val="24"/>
        </w:rPr>
        <w:t xml:space="preserve">, un </w:t>
      </w:r>
      <w:r w:rsidR="00986273" w:rsidRPr="00986273">
        <w:rPr>
          <w:rFonts w:ascii="Century Gothic" w:hAnsi="Century Gothic"/>
          <w:sz w:val="24"/>
          <w:szCs w:val="24"/>
        </w:rPr>
        <w:t xml:space="preserve">libero adattamento da </w:t>
      </w:r>
      <w:r w:rsidR="00986273" w:rsidRPr="00986273">
        <w:rPr>
          <w:rFonts w:ascii="Century Gothic" w:hAnsi="Century Gothic"/>
          <w:i/>
          <w:iCs/>
          <w:sz w:val="24"/>
          <w:szCs w:val="24"/>
        </w:rPr>
        <w:t>Anime morte</w:t>
      </w:r>
      <w:r w:rsidR="00986273" w:rsidRPr="00986273">
        <w:rPr>
          <w:rFonts w:ascii="Century Gothic" w:hAnsi="Century Gothic"/>
          <w:sz w:val="24"/>
          <w:szCs w:val="24"/>
        </w:rPr>
        <w:t xml:space="preserve"> di </w:t>
      </w:r>
      <w:r w:rsidR="00986273" w:rsidRPr="00986273">
        <w:rPr>
          <w:rFonts w:ascii="Century Gothic" w:hAnsi="Century Gothic"/>
          <w:b/>
          <w:bCs/>
          <w:sz w:val="24"/>
          <w:szCs w:val="24"/>
        </w:rPr>
        <w:t>Nikolaj Vasil'evič Gogol’</w:t>
      </w:r>
      <w:r w:rsidR="00986273">
        <w:rPr>
          <w:rFonts w:ascii="Century Gothic" w:hAnsi="Century Gothic"/>
          <w:sz w:val="24"/>
          <w:szCs w:val="24"/>
        </w:rPr>
        <w:t xml:space="preserve"> </w:t>
      </w:r>
      <w:r w:rsidR="00986273" w:rsidRPr="00986273">
        <w:rPr>
          <w:rFonts w:ascii="Century Gothic" w:hAnsi="Century Gothic"/>
          <w:sz w:val="24"/>
          <w:szCs w:val="24"/>
        </w:rPr>
        <w:t xml:space="preserve">con la </w:t>
      </w:r>
      <w:r w:rsidR="00986273" w:rsidRPr="00986273">
        <w:rPr>
          <w:rFonts w:ascii="Century Gothic" w:hAnsi="Century Gothic"/>
          <w:sz w:val="24"/>
          <w:szCs w:val="24"/>
        </w:rPr>
        <w:t>regia</w:t>
      </w:r>
      <w:r w:rsidR="00986273" w:rsidRPr="00986273">
        <w:rPr>
          <w:rFonts w:ascii="Century Gothic" w:hAnsi="Century Gothic"/>
          <w:sz w:val="24"/>
          <w:szCs w:val="24"/>
        </w:rPr>
        <w:t xml:space="preserve"> di</w:t>
      </w:r>
      <w:r w:rsidR="00986273" w:rsidRPr="00986273">
        <w:rPr>
          <w:rFonts w:ascii="Century Gothic" w:hAnsi="Century Gothic"/>
          <w:b/>
          <w:bCs/>
          <w:sz w:val="24"/>
          <w:szCs w:val="24"/>
        </w:rPr>
        <w:t xml:space="preserve"> Peppino Mazzotta</w:t>
      </w:r>
      <w:r w:rsidR="00986273" w:rsidRPr="00986273">
        <w:rPr>
          <w:rFonts w:ascii="Century Gothic" w:hAnsi="Century Gothic"/>
          <w:b/>
          <w:bCs/>
          <w:sz w:val="24"/>
          <w:szCs w:val="24"/>
        </w:rPr>
        <w:t xml:space="preserve">. </w:t>
      </w:r>
      <w:r w:rsidR="00986273" w:rsidRPr="00986273">
        <w:rPr>
          <w:rFonts w:ascii="Century Gothic" w:hAnsi="Century Gothic"/>
          <w:sz w:val="24"/>
          <w:szCs w:val="24"/>
        </w:rPr>
        <w:t>Una produzione</w:t>
      </w:r>
      <w:r w:rsidR="00986273" w:rsidRPr="00986273">
        <w:rPr>
          <w:rFonts w:ascii="Century Gothic" w:hAnsi="Century Gothic"/>
          <w:b/>
          <w:bCs/>
          <w:sz w:val="24"/>
          <w:szCs w:val="24"/>
        </w:rPr>
        <w:t xml:space="preserve"> </w:t>
      </w:r>
      <w:r w:rsidR="001A2A5B" w:rsidRPr="00986273">
        <w:rPr>
          <w:rFonts w:ascii="Century Gothic" w:hAnsi="Century Gothic"/>
          <w:sz w:val="24"/>
          <w:szCs w:val="24"/>
        </w:rPr>
        <w:t>Teatro di Napoli – Teatro Nazionale e Teatro Stabile del Veneto – Teatro Nazionale</w:t>
      </w:r>
      <w:r w:rsidR="00C63228" w:rsidRPr="00986273">
        <w:rPr>
          <w:rFonts w:ascii="Century Gothic" w:hAnsi="Century Gothic"/>
          <w:sz w:val="24"/>
          <w:szCs w:val="24"/>
        </w:rPr>
        <w:t>.</w:t>
      </w:r>
    </w:p>
    <w:p w14:paraId="01E20073" w14:textId="77777777" w:rsidR="00986273" w:rsidRPr="00270010" w:rsidRDefault="00986273" w:rsidP="00986273">
      <w:pPr>
        <w:spacing w:after="0"/>
        <w:ind w:right="276"/>
        <w:jc w:val="both"/>
        <w:rPr>
          <w:rFonts w:ascii="Century Gothic" w:hAnsi="Century Gothic"/>
          <w:sz w:val="8"/>
          <w:szCs w:val="8"/>
        </w:rPr>
      </w:pPr>
    </w:p>
    <w:p w14:paraId="0E9FC93F" w14:textId="10CF3AEA" w:rsidR="00270010" w:rsidRPr="00270010" w:rsidRDefault="00270010" w:rsidP="00270010">
      <w:pPr>
        <w:spacing w:after="0" w:line="240" w:lineRule="auto"/>
        <w:ind w:right="276"/>
        <w:jc w:val="both"/>
        <w:rPr>
          <w:rFonts w:ascii="Century Gothic" w:hAnsi="Century Gothic"/>
          <w:sz w:val="24"/>
          <w:szCs w:val="24"/>
        </w:rPr>
      </w:pPr>
      <w:r>
        <w:rPr>
          <w:rFonts w:ascii="Century Gothic" w:hAnsi="Century Gothic"/>
          <w:sz w:val="24"/>
          <w:szCs w:val="24"/>
        </w:rPr>
        <w:t xml:space="preserve">A seguire le tre rappresentazioni del </w:t>
      </w:r>
      <w:r w:rsidR="00986273" w:rsidRPr="00270010">
        <w:rPr>
          <w:rFonts w:ascii="Century Gothic" w:hAnsi="Century Gothic"/>
          <w:sz w:val="24"/>
          <w:szCs w:val="24"/>
        </w:rPr>
        <w:t xml:space="preserve">25, 26 e 27 aprile dello spettacolo </w:t>
      </w:r>
      <w:r w:rsidR="00C63228" w:rsidRPr="00270010">
        <w:rPr>
          <w:rFonts w:ascii="Century Gothic" w:hAnsi="Century Gothic"/>
          <w:sz w:val="24"/>
          <w:szCs w:val="24"/>
        </w:rPr>
        <w:t xml:space="preserve">Il </w:t>
      </w:r>
      <w:r w:rsidR="00C63228" w:rsidRPr="00270010">
        <w:rPr>
          <w:rFonts w:ascii="Century Gothic" w:hAnsi="Century Gothic"/>
          <w:b/>
          <w:bCs/>
          <w:i/>
          <w:iCs/>
          <w:sz w:val="24"/>
          <w:szCs w:val="24"/>
        </w:rPr>
        <w:t>Caso Kaufmann</w:t>
      </w:r>
      <w:r w:rsidR="00986273" w:rsidRPr="00270010">
        <w:rPr>
          <w:rFonts w:ascii="Century Gothic" w:hAnsi="Century Gothic"/>
          <w:i/>
          <w:iCs/>
          <w:sz w:val="24"/>
          <w:szCs w:val="24"/>
        </w:rPr>
        <w:t xml:space="preserve"> </w:t>
      </w:r>
      <w:r w:rsidR="00C63228" w:rsidRPr="00270010">
        <w:rPr>
          <w:rFonts w:ascii="Century Gothic" w:hAnsi="Century Gothic"/>
          <w:sz w:val="24"/>
          <w:szCs w:val="24"/>
        </w:rPr>
        <w:t xml:space="preserve">di </w:t>
      </w:r>
      <w:r w:rsidR="00C63228" w:rsidRPr="00270010">
        <w:rPr>
          <w:rFonts w:ascii="Century Gothic" w:hAnsi="Century Gothic"/>
          <w:b/>
          <w:bCs/>
          <w:sz w:val="24"/>
          <w:szCs w:val="24"/>
        </w:rPr>
        <w:t>Giovanni</w:t>
      </w:r>
      <w:r w:rsidR="00C63228" w:rsidRPr="00270010">
        <w:rPr>
          <w:rFonts w:ascii="Century Gothic" w:hAnsi="Century Gothic"/>
          <w:sz w:val="24"/>
          <w:szCs w:val="24"/>
        </w:rPr>
        <w:t xml:space="preserve"> </w:t>
      </w:r>
      <w:r w:rsidR="00C63228" w:rsidRPr="00270010">
        <w:rPr>
          <w:rFonts w:ascii="Century Gothic" w:hAnsi="Century Gothic"/>
          <w:b/>
          <w:bCs/>
          <w:sz w:val="24"/>
          <w:szCs w:val="24"/>
        </w:rPr>
        <w:t>Grasso</w:t>
      </w:r>
      <w:r w:rsidR="00C63228" w:rsidRPr="00270010">
        <w:rPr>
          <w:rFonts w:ascii="Century Gothic" w:hAnsi="Century Gothic"/>
          <w:sz w:val="24"/>
          <w:szCs w:val="24"/>
        </w:rPr>
        <w:t xml:space="preserve">, diretto da </w:t>
      </w:r>
      <w:r w:rsidR="00C63228" w:rsidRPr="00270010">
        <w:rPr>
          <w:rFonts w:ascii="Century Gothic" w:hAnsi="Century Gothic"/>
          <w:b/>
          <w:bCs/>
          <w:sz w:val="24"/>
          <w:szCs w:val="24"/>
        </w:rPr>
        <w:t>Piero Maccarinelli</w:t>
      </w:r>
      <w:r w:rsidRPr="00270010">
        <w:rPr>
          <w:rFonts w:ascii="Century Gothic" w:hAnsi="Century Gothic"/>
          <w:b/>
          <w:bCs/>
          <w:sz w:val="24"/>
          <w:szCs w:val="24"/>
        </w:rPr>
        <w:t xml:space="preserve">, </w:t>
      </w:r>
      <w:r w:rsidRPr="00270010">
        <w:rPr>
          <w:rFonts w:ascii="Century Gothic" w:hAnsi="Century Gothic"/>
          <w:sz w:val="24"/>
          <w:szCs w:val="24"/>
        </w:rPr>
        <w:t xml:space="preserve">interpretato da </w:t>
      </w:r>
      <w:r w:rsidRPr="00270010">
        <w:rPr>
          <w:rFonts w:ascii="Century Gothic" w:hAnsi="Century Gothic"/>
          <w:b/>
          <w:bCs/>
          <w:sz w:val="24"/>
          <w:szCs w:val="24"/>
        </w:rPr>
        <w:t>Franco Branciaroli, Graziano Piazza, Viola Graziosi, Franca Penone, Piergiorgio Fasolo, Alessandro Albertin, Andrea Bonella</w:t>
      </w:r>
      <w:r>
        <w:rPr>
          <w:rFonts w:ascii="Century Gothic" w:hAnsi="Century Gothic"/>
          <w:b/>
          <w:bCs/>
          <w:sz w:val="24"/>
          <w:szCs w:val="24"/>
        </w:rPr>
        <w:t>, seguite</w:t>
      </w:r>
    </w:p>
    <w:p w14:paraId="6E5F1660" w14:textId="77777777" w:rsidR="00270010" w:rsidRPr="00270010" w:rsidRDefault="00270010" w:rsidP="00270010">
      <w:pPr>
        <w:spacing w:after="0" w:line="240" w:lineRule="auto"/>
        <w:ind w:right="276"/>
        <w:jc w:val="both"/>
        <w:rPr>
          <w:rFonts w:ascii="Century Gothic" w:hAnsi="Century Gothic"/>
          <w:sz w:val="8"/>
          <w:szCs w:val="8"/>
        </w:rPr>
      </w:pPr>
    </w:p>
    <w:p w14:paraId="1495264A" w14:textId="21845FE2" w:rsidR="00270010" w:rsidRPr="00270010" w:rsidRDefault="00270010" w:rsidP="00270010">
      <w:pPr>
        <w:spacing w:after="0" w:line="240" w:lineRule="auto"/>
        <w:ind w:right="276"/>
        <w:jc w:val="both"/>
        <w:rPr>
          <w:rFonts w:ascii="Century Gothic" w:hAnsi="Century Gothic"/>
          <w:sz w:val="24"/>
          <w:szCs w:val="24"/>
        </w:rPr>
      </w:pPr>
      <w:r w:rsidRPr="00270010">
        <w:rPr>
          <w:rFonts w:ascii="Century Gothic" w:hAnsi="Century Gothic"/>
          <w:sz w:val="24"/>
          <w:szCs w:val="24"/>
        </w:rPr>
        <w:t xml:space="preserve">La programmazione della sala di Piazza Eduardo De Filippo si concluderà con lo spettacolo </w:t>
      </w:r>
      <w:r w:rsidR="002F1CA4" w:rsidRPr="00270010">
        <w:rPr>
          <w:rFonts w:ascii="Century Gothic" w:hAnsi="Century Gothic"/>
          <w:b/>
          <w:bCs/>
          <w:i/>
          <w:iCs/>
          <w:sz w:val="24"/>
          <w:szCs w:val="24"/>
        </w:rPr>
        <w:t>L’Uomo dal Fiore in Bocca</w:t>
      </w:r>
      <w:r w:rsidR="002F1CA4" w:rsidRPr="00270010">
        <w:rPr>
          <w:rFonts w:ascii="Century Gothic" w:hAnsi="Century Gothic"/>
          <w:sz w:val="24"/>
          <w:szCs w:val="24"/>
        </w:rPr>
        <w:t xml:space="preserve"> di Luigi Pirandello</w:t>
      </w:r>
      <w:r>
        <w:rPr>
          <w:rFonts w:ascii="Century Gothic" w:hAnsi="Century Gothic"/>
          <w:sz w:val="24"/>
          <w:szCs w:val="24"/>
        </w:rPr>
        <w:t xml:space="preserve">, </w:t>
      </w:r>
      <w:r w:rsidR="002F1CA4" w:rsidRPr="00270010">
        <w:rPr>
          <w:rFonts w:ascii="Century Gothic" w:hAnsi="Century Gothic"/>
          <w:b/>
          <w:bCs/>
          <w:sz w:val="24"/>
          <w:szCs w:val="24"/>
        </w:rPr>
        <w:t>Fiori di palco</w:t>
      </w:r>
      <w:r w:rsidR="002F1CA4" w:rsidRPr="00270010">
        <w:rPr>
          <w:rFonts w:ascii="Century Gothic" w:hAnsi="Century Gothic"/>
          <w:sz w:val="24"/>
          <w:szCs w:val="24"/>
        </w:rPr>
        <w:t xml:space="preserve"> (Viviani-Totò- Moscato), </w:t>
      </w:r>
      <w:r w:rsidRPr="00270010">
        <w:rPr>
          <w:rFonts w:ascii="Century Gothic" w:hAnsi="Century Gothic"/>
          <w:sz w:val="24"/>
          <w:szCs w:val="24"/>
        </w:rPr>
        <w:t xml:space="preserve">con la </w:t>
      </w:r>
      <w:r w:rsidR="002F1CA4" w:rsidRPr="00270010">
        <w:rPr>
          <w:rFonts w:ascii="Century Gothic" w:hAnsi="Century Gothic"/>
          <w:sz w:val="24"/>
          <w:szCs w:val="24"/>
        </w:rPr>
        <w:t>regia</w:t>
      </w:r>
      <w:r w:rsidRPr="00270010">
        <w:rPr>
          <w:rFonts w:ascii="Century Gothic" w:hAnsi="Century Gothic"/>
          <w:sz w:val="24"/>
          <w:szCs w:val="24"/>
        </w:rPr>
        <w:t xml:space="preserve"> di</w:t>
      </w:r>
      <w:r w:rsidR="002F1CA4" w:rsidRPr="00270010">
        <w:rPr>
          <w:rFonts w:ascii="Century Gothic" w:hAnsi="Century Gothic"/>
          <w:sz w:val="24"/>
          <w:szCs w:val="24"/>
        </w:rPr>
        <w:t xml:space="preserve"> </w:t>
      </w:r>
      <w:r w:rsidR="002F1CA4" w:rsidRPr="00270010">
        <w:rPr>
          <w:rFonts w:ascii="Century Gothic" w:hAnsi="Century Gothic"/>
          <w:b/>
          <w:bCs/>
          <w:sz w:val="24"/>
          <w:szCs w:val="24"/>
        </w:rPr>
        <w:t>Pierpaolo Sepe</w:t>
      </w:r>
      <w:r w:rsidRPr="00270010">
        <w:rPr>
          <w:rFonts w:ascii="Century Gothic" w:hAnsi="Century Gothic"/>
          <w:sz w:val="24"/>
          <w:szCs w:val="24"/>
        </w:rPr>
        <w:t>,</w:t>
      </w:r>
      <w:r w:rsidRPr="00270010">
        <w:rPr>
          <w:rFonts w:ascii="Century Gothic" w:hAnsi="Century Gothic"/>
          <w:b/>
          <w:bCs/>
          <w:sz w:val="24"/>
          <w:szCs w:val="24"/>
        </w:rPr>
        <w:t xml:space="preserve"> </w:t>
      </w:r>
      <w:r w:rsidRPr="00270010">
        <w:rPr>
          <w:rFonts w:ascii="Century Gothic" w:hAnsi="Century Gothic"/>
          <w:sz w:val="24"/>
          <w:szCs w:val="24"/>
        </w:rPr>
        <w:t>interpretato da</w:t>
      </w:r>
      <w:r w:rsidR="002F1CA4" w:rsidRPr="00270010">
        <w:rPr>
          <w:rFonts w:ascii="Century Gothic" w:hAnsi="Century Gothic"/>
          <w:sz w:val="24"/>
          <w:szCs w:val="24"/>
        </w:rPr>
        <w:t xml:space="preserve"> </w:t>
      </w:r>
      <w:r w:rsidR="002F1CA4" w:rsidRPr="00270010">
        <w:rPr>
          <w:rFonts w:ascii="Century Gothic" w:hAnsi="Century Gothic"/>
          <w:b/>
          <w:bCs/>
          <w:sz w:val="24"/>
          <w:szCs w:val="24"/>
        </w:rPr>
        <w:t>Benedetto Casillo</w:t>
      </w:r>
      <w:r w:rsidRPr="00270010">
        <w:rPr>
          <w:rFonts w:ascii="Century Gothic" w:hAnsi="Century Gothic"/>
          <w:sz w:val="24"/>
          <w:szCs w:val="24"/>
        </w:rPr>
        <w:t>.</w:t>
      </w:r>
    </w:p>
    <w:p w14:paraId="16AD7243" w14:textId="72A5EEB9" w:rsidR="00270010" w:rsidRPr="0012783E" w:rsidRDefault="00270010" w:rsidP="00270010">
      <w:pPr>
        <w:spacing w:after="0" w:line="240" w:lineRule="auto"/>
        <w:ind w:right="276"/>
        <w:jc w:val="both"/>
        <w:rPr>
          <w:rFonts w:ascii="Century Gothic" w:hAnsi="Century Gothic"/>
          <w:sz w:val="24"/>
          <w:szCs w:val="24"/>
        </w:rPr>
      </w:pPr>
      <w:r w:rsidRPr="00270010">
        <w:rPr>
          <w:rFonts w:ascii="Century Gothic" w:hAnsi="Century Gothic"/>
          <w:sz w:val="24"/>
          <w:szCs w:val="24"/>
        </w:rPr>
        <w:t>Pirandello, Viviani, Totò, Moscato. Un premio Nobel e tre mostri sacri della scena teatrale, tutti e quattro figli dello stesso sud. Cesellatori ineguagliabili dei rispettivi dialetti, lingua per eccellenza dell'espressione dell'anima popolare.</w:t>
      </w:r>
      <w:r>
        <w:rPr>
          <w:rFonts w:ascii="Century Gothic" w:hAnsi="Century Gothic"/>
          <w:sz w:val="24"/>
          <w:szCs w:val="24"/>
        </w:rPr>
        <w:t xml:space="preserve"> U</w:t>
      </w:r>
      <w:r w:rsidRPr="0012783E">
        <w:rPr>
          <w:rFonts w:ascii="Century Gothic" w:hAnsi="Century Gothic"/>
          <w:sz w:val="24"/>
          <w:szCs w:val="24"/>
        </w:rPr>
        <w:t>na produzione Teatro di Napoli – Teatro Nazionale, Arteteca, Tradizione e turismo – Centro di Produzione Teatrale – Teatro Sannazaro</w:t>
      </w:r>
      <w:r>
        <w:rPr>
          <w:rFonts w:ascii="Century Gothic" w:hAnsi="Century Gothic"/>
          <w:sz w:val="24"/>
          <w:szCs w:val="24"/>
        </w:rPr>
        <w:t xml:space="preserve">, in scena </w:t>
      </w:r>
      <w:r w:rsidRPr="0012783E">
        <w:rPr>
          <w:rFonts w:ascii="Century Gothic" w:hAnsi="Century Gothic"/>
          <w:sz w:val="24"/>
          <w:szCs w:val="24"/>
        </w:rPr>
        <w:t xml:space="preserve">dall’8 al 18 maggio. </w:t>
      </w:r>
    </w:p>
    <w:p w14:paraId="0B4F9467" w14:textId="77777777" w:rsidR="00270010" w:rsidRPr="00270010" w:rsidRDefault="00270010" w:rsidP="00270010">
      <w:pPr>
        <w:spacing w:after="0" w:line="240" w:lineRule="auto"/>
        <w:ind w:right="276"/>
        <w:jc w:val="both"/>
        <w:rPr>
          <w:rFonts w:ascii="Century Gothic" w:hAnsi="Century Gothic"/>
          <w:sz w:val="24"/>
          <w:szCs w:val="24"/>
        </w:rPr>
      </w:pPr>
    </w:p>
    <w:p w14:paraId="3D666686" w14:textId="77777777" w:rsidR="00C63228" w:rsidRPr="0012783E" w:rsidRDefault="00C63228" w:rsidP="0012783E">
      <w:pPr>
        <w:spacing w:after="0" w:line="240" w:lineRule="auto"/>
        <w:jc w:val="both"/>
        <w:rPr>
          <w:rFonts w:ascii="Century Gothic" w:hAnsi="Century Gothic"/>
          <w:sz w:val="24"/>
          <w:szCs w:val="24"/>
        </w:rPr>
      </w:pPr>
    </w:p>
    <w:p w14:paraId="12BC90E1" w14:textId="77777777" w:rsidR="00270010" w:rsidRDefault="00270010" w:rsidP="00C63228">
      <w:pPr>
        <w:spacing w:after="0" w:line="240" w:lineRule="auto"/>
        <w:jc w:val="both"/>
        <w:rPr>
          <w:rFonts w:ascii="Century Gothic" w:hAnsi="Century Gothic"/>
          <w:sz w:val="24"/>
          <w:szCs w:val="24"/>
        </w:rPr>
      </w:pPr>
    </w:p>
    <w:p w14:paraId="3E7E18A2" w14:textId="77777777" w:rsidR="00270010" w:rsidRDefault="00270010" w:rsidP="00C63228">
      <w:pPr>
        <w:spacing w:after="0" w:line="240" w:lineRule="auto"/>
        <w:jc w:val="both"/>
        <w:rPr>
          <w:rFonts w:ascii="Century Gothic" w:hAnsi="Century Gothic"/>
          <w:sz w:val="24"/>
          <w:szCs w:val="24"/>
        </w:rPr>
      </w:pPr>
    </w:p>
    <w:p w14:paraId="07B2F74B" w14:textId="77777777" w:rsidR="00270010" w:rsidRDefault="00270010" w:rsidP="00C63228">
      <w:pPr>
        <w:spacing w:after="0" w:line="240" w:lineRule="auto"/>
        <w:jc w:val="both"/>
        <w:rPr>
          <w:rFonts w:ascii="Century Gothic" w:hAnsi="Century Gothic"/>
          <w:sz w:val="24"/>
          <w:szCs w:val="24"/>
        </w:rPr>
      </w:pPr>
    </w:p>
    <w:p w14:paraId="734E816A" w14:textId="77777777" w:rsidR="00270010" w:rsidRDefault="00270010" w:rsidP="00C63228">
      <w:pPr>
        <w:spacing w:after="0" w:line="240" w:lineRule="auto"/>
        <w:jc w:val="both"/>
        <w:rPr>
          <w:rFonts w:ascii="Century Gothic" w:hAnsi="Century Gothic"/>
          <w:sz w:val="24"/>
          <w:szCs w:val="24"/>
        </w:rPr>
      </w:pPr>
    </w:p>
    <w:p w14:paraId="786C1962" w14:textId="77777777" w:rsidR="00270010" w:rsidRDefault="00270010" w:rsidP="00C63228">
      <w:pPr>
        <w:spacing w:after="0" w:line="240" w:lineRule="auto"/>
        <w:jc w:val="both"/>
        <w:rPr>
          <w:rFonts w:ascii="Century Gothic" w:hAnsi="Century Gothic"/>
          <w:sz w:val="24"/>
          <w:szCs w:val="24"/>
        </w:rPr>
      </w:pPr>
    </w:p>
    <w:p w14:paraId="0FC8A459" w14:textId="77777777" w:rsidR="00270010" w:rsidRDefault="00270010" w:rsidP="00C63228">
      <w:pPr>
        <w:spacing w:after="0" w:line="240" w:lineRule="auto"/>
        <w:jc w:val="both"/>
        <w:rPr>
          <w:rFonts w:ascii="Century Gothic" w:hAnsi="Century Gothic"/>
          <w:sz w:val="24"/>
          <w:szCs w:val="24"/>
        </w:rPr>
      </w:pPr>
    </w:p>
    <w:p w14:paraId="30AE15BA" w14:textId="77777777" w:rsidR="00270010" w:rsidRDefault="00270010" w:rsidP="00C63228">
      <w:pPr>
        <w:spacing w:after="0" w:line="240" w:lineRule="auto"/>
        <w:jc w:val="both"/>
        <w:rPr>
          <w:rFonts w:ascii="Century Gothic" w:hAnsi="Century Gothic"/>
          <w:sz w:val="24"/>
          <w:szCs w:val="24"/>
        </w:rPr>
      </w:pPr>
    </w:p>
    <w:p w14:paraId="1C780404" w14:textId="1F559126" w:rsidR="00C63228" w:rsidRPr="00755309" w:rsidRDefault="00270010" w:rsidP="00C63228">
      <w:pPr>
        <w:spacing w:after="0" w:line="240" w:lineRule="auto"/>
        <w:jc w:val="both"/>
        <w:rPr>
          <w:rFonts w:ascii="Century Gothic" w:hAnsi="Century Gothic"/>
          <w:b/>
          <w:bCs/>
          <w:sz w:val="24"/>
          <w:szCs w:val="24"/>
        </w:rPr>
      </w:pPr>
      <w:r w:rsidRPr="00755309">
        <w:rPr>
          <w:rFonts w:ascii="Century Gothic" w:hAnsi="Century Gothic"/>
          <w:sz w:val="24"/>
          <w:szCs w:val="24"/>
        </w:rPr>
        <w:lastRenderedPageBreak/>
        <w:t xml:space="preserve">La </w:t>
      </w:r>
      <w:r w:rsidRPr="00755309">
        <w:rPr>
          <w:rFonts w:ascii="Century Gothic" w:hAnsi="Century Gothic"/>
          <w:sz w:val="24"/>
          <w:szCs w:val="24"/>
        </w:rPr>
        <w:t>programmazione 2024/2025 al</w:t>
      </w:r>
      <w:r w:rsidRPr="00755309">
        <w:rPr>
          <w:rFonts w:ascii="Century Gothic" w:hAnsi="Century Gothic"/>
          <w:b/>
          <w:bCs/>
          <w:sz w:val="24"/>
          <w:szCs w:val="24"/>
        </w:rPr>
        <w:t xml:space="preserve"> </w:t>
      </w:r>
      <w:r w:rsidR="00C63228" w:rsidRPr="00755309">
        <w:rPr>
          <w:rFonts w:ascii="Century Gothic" w:hAnsi="Century Gothic"/>
          <w:b/>
          <w:bCs/>
          <w:sz w:val="28"/>
          <w:szCs w:val="28"/>
        </w:rPr>
        <w:t>Ridotto</w:t>
      </w:r>
    </w:p>
    <w:p w14:paraId="6A41465A" w14:textId="77777777" w:rsidR="00ED0DF2" w:rsidRPr="00755309" w:rsidRDefault="00ED0DF2" w:rsidP="00C63228">
      <w:pPr>
        <w:spacing w:after="0" w:line="240" w:lineRule="auto"/>
        <w:jc w:val="both"/>
        <w:rPr>
          <w:rFonts w:ascii="Century Gothic" w:hAnsi="Century Gothic"/>
          <w:b/>
          <w:bCs/>
          <w:sz w:val="8"/>
          <w:szCs w:val="8"/>
        </w:rPr>
      </w:pPr>
    </w:p>
    <w:p w14:paraId="6C1EFE94" w14:textId="33943F3A" w:rsidR="00456BEE" w:rsidRPr="00755309" w:rsidRDefault="00C63228" w:rsidP="00C63228">
      <w:pPr>
        <w:spacing w:after="0" w:line="240" w:lineRule="auto"/>
        <w:jc w:val="both"/>
        <w:rPr>
          <w:rFonts w:ascii="Century Gothic" w:hAnsi="Century Gothic"/>
          <w:sz w:val="24"/>
          <w:szCs w:val="24"/>
        </w:rPr>
      </w:pPr>
      <w:r w:rsidRPr="00755309">
        <w:rPr>
          <w:rFonts w:ascii="Century Gothic" w:hAnsi="Century Gothic"/>
          <w:sz w:val="24"/>
          <w:szCs w:val="24"/>
        </w:rPr>
        <w:t>Il Ridotto</w:t>
      </w:r>
      <w:r w:rsidR="00456BEE" w:rsidRPr="00755309">
        <w:rPr>
          <w:rFonts w:ascii="Century Gothic" w:hAnsi="Century Gothic"/>
          <w:sz w:val="24"/>
          <w:szCs w:val="24"/>
        </w:rPr>
        <w:t xml:space="preserve"> – la sala al primo piano del Teatro Mercadante –</w:t>
      </w:r>
      <w:r w:rsidRPr="00755309">
        <w:rPr>
          <w:rFonts w:ascii="Century Gothic" w:hAnsi="Century Gothic"/>
          <w:sz w:val="24"/>
          <w:szCs w:val="24"/>
        </w:rPr>
        <w:t xml:space="preserve"> offrirà una serie di produzioni innovative e sperimentali. La stagione </w:t>
      </w:r>
      <w:r w:rsidR="00456BEE" w:rsidRPr="00755309">
        <w:rPr>
          <w:rFonts w:ascii="Century Gothic" w:hAnsi="Century Gothic"/>
          <w:sz w:val="24"/>
          <w:szCs w:val="24"/>
        </w:rPr>
        <w:t xml:space="preserve">2024/2025 </w:t>
      </w:r>
      <w:r w:rsidRPr="00755309">
        <w:rPr>
          <w:rFonts w:ascii="Century Gothic" w:hAnsi="Century Gothic"/>
          <w:sz w:val="24"/>
          <w:szCs w:val="24"/>
        </w:rPr>
        <w:t xml:space="preserve">inizierà con </w:t>
      </w:r>
      <w:r w:rsidR="00942B63" w:rsidRPr="00755309">
        <w:rPr>
          <w:rFonts w:ascii="Century Gothic" w:hAnsi="Century Gothic"/>
          <w:b/>
          <w:bCs/>
          <w:i/>
          <w:iCs/>
          <w:sz w:val="24"/>
          <w:szCs w:val="24"/>
        </w:rPr>
        <w:t>Controimmagini</w:t>
      </w:r>
      <w:r w:rsidR="00942B63" w:rsidRPr="00755309">
        <w:rPr>
          <w:rFonts w:ascii="Century Gothic" w:hAnsi="Century Gothic"/>
          <w:sz w:val="24"/>
          <w:szCs w:val="24"/>
        </w:rPr>
        <w:t xml:space="preserve">, </w:t>
      </w:r>
      <w:r w:rsidR="00456BEE" w:rsidRPr="00755309">
        <w:rPr>
          <w:rFonts w:ascii="Century Gothic" w:hAnsi="Century Gothic"/>
          <w:sz w:val="24"/>
          <w:szCs w:val="24"/>
        </w:rPr>
        <w:t xml:space="preserve">il </w:t>
      </w:r>
      <w:r w:rsidR="00942B63" w:rsidRPr="00755309">
        <w:rPr>
          <w:rFonts w:ascii="Century Gothic" w:hAnsi="Century Gothic"/>
          <w:sz w:val="24"/>
          <w:szCs w:val="24"/>
        </w:rPr>
        <w:t xml:space="preserve">25 ottobre </w:t>
      </w:r>
      <w:r w:rsidR="00456BEE" w:rsidRPr="00755309">
        <w:rPr>
          <w:rFonts w:ascii="Century Gothic" w:hAnsi="Century Gothic"/>
          <w:sz w:val="24"/>
          <w:szCs w:val="24"/>
        </w:rPr>
        <w:t xml:space="preserve">e fino </w:t>
      </w:r>
      <w:r w:rsidR="00942B63" w:rsidRPr="00755309">
        <w:rPr>
          <w:rFonts w:ascii="Century Gothic" w:hAnsi="Century Gothic"/>
          <w:sz w:val="24"/>
          <w:szCs w:val="24"/>
        </w:rPr>
        <w:t>al 3 novembre, un omaggio a Joseph Beuys, l’artista sciamano</w:t>
      </w:r>
      <w:r w:rsidR="00456BEE" w:rsidRPr="00755309">
        <w:rPr>
          <w:rFonts w:ascii="Century Gothic" w:hAnsi="Century Gothic"/>
          <w:sz w:val="24"/>
          <w:szCs w:val="24"/>
        </w:rPr>
        <w:t>,</w:t>
      </w:r>
      <w:r w:rsidR="00942B63" w:rsidRPr="00755309">
        <w:rPr>
          <w:rFonts w:ascii="Century Gothic" w:hAnsi="Century Gothic"/>
          <w:sz w:val="24"/>
          <w:szCs w:val="24"/>
        </w:rPr>
        <w:t xml:space="preserve"> </w:t>
      </w:r>
      <w:r w:rsidR="00456BEE" w:rsidRPr="00755309">
        <w:rPr>
          <w:rFonts w:ascii="Century Gothic" w:hAnsi="Century Gothic"/>
          <w:sz w:val="24"/>
          <w:szCs w:val="24"/>
        </w:rPr>
        <w:t>su regia di</w:t>
      </w:r>
      <w:r w:rsidR="00942B63" w:rsidRPr="00755309">
        <w:rPr>
          <w:rFonts w:ascii="Century Gothic" w:hAnsi="Century Gothic"/>
          <w:sz w:val="24"/>
          <w:szCs w:val="24"/>
        </w:rPr>
        <w:t xml:space="preserve"> </w:t>
      </w:r>
      <w:r w:rsidR="00942B63" w:rsidRPr="00755309">
        <w:rPr>
          <w:rFonts w:ascii="Century Gothic" w:hAnsi="Century Gothic"/>
          <w:b/>
          <w:bCs/>
          <w:sz w:val="24"/>
          <w:szCs w:val="24"/>
        </w:rPr>
        <w:t>Michelangelo Dalisi</w:t>
      </w:r>
      <w:r w:rsidR="00942B63" w:rsidRPr="00755309">
        <w:rPr>
          <w:rFonts w:ascii="Century Gothic" w:hAnsi="Century Gothic"/>
          <w:sz w:val="24"/>
          <w:szCs w:val="24"/>
        </w:rPr>
        <w:t xml:space="preserve"> </w:t>
      </w:r>
      <w:r w:rsidR="00456BEE" w:rsidRPr="00755309">
        <w:rPr>
          <w:rFonts w:ascii="Century Gothic" w:hAnsi="Century Gothic"/>
          <w:sz w:val="24"/>
          <w:szCs w:val="24"/>
        </w:rPr>
        <w:t xml:space="preserve">che condividerà la </w:t>
      </w:r>
      <w:r w:rsidR="00942B63" w:rsidRPr="00755309">
        <w:rPr>
          <w:rFonts w:ascii="Century Gothic" w:hAnsi="Century Gothic"/>
          <w:sz w:val="24"/>
          <w:szCs w:val="24"/>
        </w:rPr>
        <w:t xml:space="preserve">scena </w:t>
      </w:r>
      <w:r w:rsidR="00456BEE" w:rsidRPr="00755309">
        <w:rPr>
          <w:rFonts w:ascii="Century Gothic" w:hAnsi="Century Gothic"/>
          <w:sz w:val="24"/>
          <w:szCs w:val="24"/>
        </w:rPr>
        <w:t>con</w:t>
      </w:r>
      <w:r w:rsidR="00942B63" w:rsidRPr="00755309">
        <w:rPr>
          <w:rFonts w:ascii="Century Gothic" w:hAnsi="Century Gothic"/>
          <w:sz w:val="24"/>
          <w:szCs w:val="24"/>
        </w:rPr>
        <w:t xml:space="preserve"> </w:t>
      </w:r>
      <w:r w:rsidR="00942B63" w:rsidRPr="00755309">
        <w:rPr>
          <w:rFonts w:ascii="Century Gothic" w:hAnsi="Century Gothic"/>
          <w:b/>
          <w:bCs/>
          <w:sz w:val="24"/>
          <w:szCs w:val="24"/>
        </w:rPr>
        <w:t>Marco Cacciola</w:t>
      </w:r>
      <w:r w:rsidR="00456BEE" w:rsidRPr="00755309">
        <w:rPr>
          <w:rFonts w:ascii="Century Gothic" w:hAnsi="Century Gothic"/>
          <w:b/>
          <w:bCs/>
          <w:sz w:val="24"/>
          <w:szCs w:val="24"/>
        </w:rPr>
        <w:t>,</w:t>
      </w:r>
      <w:r w:rsidR="00942B63" w:rsidRPr="00755309">
        <w:rPr>
          <w:rFonts w:ascii="Century Gothic" w:hAnsi="Century Gothic"/>
          <w:sz w:val="24"/>
          <w:szCs w:val="24"/>
        </w:rPr>
        <w:t xml:space="preserve"> </w:t>
      </w:r>
      <w:r w:rsidR="00456BEE" w:rsidRPr="00755309">
        <w:rPr>
          <w:rFonts w:ascii="Century Gothic" w:hAnsi="Century Gothic"/>
          <w:sz w:val="24"/>
          <w:szCs w:val="24"/>
        </w:rPr>
        <w:t xml:space="preserve">in </w:t>
      </w:r>
      <w:r w:rsidR="00942B63" w:rsidRPr="00755309">
        <w:rPr>
          <w:rFonts w:ascii="Century Gothic" w:hAnsi="Century Gothic"/>
          <w:sz w:val="24"/>
          <w:szCs w:val="24"/>
        </w:rPr>
        <w:t>una produzione</w:t>
      </w:r>
      <w:r w:rsidR="00A237FD" w:rsidRPr="00755309">
        <w:rPr>
          <w:rFonts w:ascii="Century Gothic" w:hAnsi="Century Gothic"/>
          <w:sz w:val="24"/>
          <w:szCs w:val="24"/>
        </w:rPr>
        <w:t xml:space="preserve"> del Teatro di Napoli</w:t>
      </w:r>
      <w:r w:rsidR="00456BEE" w:rsidRPr="00755309">
        <w:rPr>
          <w:rFonts w:ascii="Century Gothic" w:hAnsi="Century Gothic"/>
          <w:sz w:val="24"/>
          <w:szCs w:val="24"/>
        </w:rPr>
        <w:t>-Teatro Nazionale.</w:t>
      </w:r>
    </w:p>
    <w:p w14:paraId="7240DDD0" w14:textId="77777777" w:rsidR="00456BEE" w:rsidRPr="00755309" w:rsidRDefault="00942B63" w:rsidP="00C63228">
      <w:pPr>
        <w:spacing w:after="0" w:line="240" w:lineRule="auto"/>
        <w:jc w:val="both"/>
        <w:rPr>
          <w:rFonts w:ascii="Century Gothic" w:hAnsi="Century Gothic"/>
          <w:i/>
          <w:iCs/>
          <w:sz w:val="24"/>
          <w:szCs w:val="24"/>
        </w:rPr>
      </w:pPr>
      <w:r w:rsidRPr="00755309">
        <w:rPr>
          <w:rFonts w:ascii="Century Gothic" w:hAnsi="Century Gothic"/>
          <w:sz w:val="24"/>
          <w:szCs w:val="24"/>
        </w:rPr>
        <w:t xml:space="preserve">Dal 28 novembre all’8 dicembre è la volta di </w:t>
      </w:r>
      <w:r w:rsidRPr="00755309">
        <w:rPr>
          <w:rFonts w:ascii="Century Gothic" w:hAnsi="Century Gothic"/>
          <w:b/>
          <w:bCs/>
          <w:i/>
          <w:iCs/>
          <w:sz w:val="24"/>
          <w:szCs w:val="24"/>
        </w:rPr>
        <w:t>Laguna Cafè</w:t>
      </w:r>
      <w:r w:rsidRPr="00755309">
        <w:rPr>
          <w:rFonts w:ascii="Century Gothic" w:hAnsi="Century Gothic"/>
          <w:i/>
          <w:iCs/>
          <w:sz w:val="24"/>
          <w:szCs w:val="24"/>
        </w:rPr>
        <w:t xml:space="preserve"> </w:t>
      </w:r>
      <w:r w:rsidRPr="00755309">
        <w:rPr>
          <w:rFonts w:ascii="Century Gothic" w:hAnsi="Century Gothic"/>
          <w:sz w:val="24"/>
          <w:szCs w:val="24"/>
        </w:rPr>
        <w:t xml:space="preserve">di </w:t>
      </w:r>
      <w:r w:rsidRPr="00755309">
        <w:rPr>
          <w:rFonts w:ascii="Century Gothic" w:hAnsi="Century Gothic"/>
          <w:b/>
          <w:bCs/>
          <w:sz w:val="24"/>
          <w:szCs w:val="24"/>
        </w:rPr>
        <w:t>Giuseppe Affinito</w:t>
      </w:r>
      <w:r w:rsidRPr="00755309">
        <w:rPr>
          <w:rFonts w:ascii="Century Gothic" w:hAnsi="Century Gothic"/>
          <w:sz w:val="24"/>
          <w:szCs w:val="24"/>
        </w:rPr>
        <w:t xml:space="preserve"> con la regia di </w:t>
      </w:r>
      <w:r w:rsidRPr="00755309">
        <w:rPr>
          <w:rFonts w:ascii="Century Gothic" w:hAnsi="Century Gothic"/>
          <w:b/>
          <w:bCs/>
          <w:sz w:val="24"/>
          <w:szCs w:val="24"/>
        </w:rPr>
        <w:t>Benedetto Sicca</w:t>
      </w:r>
      <w:r w:rsidR="00CD280B" w:rsidRPr="00755309">
        <w:rPr>
          <w:rFonts w:ascii="Century Gothic" w:hAnsi="Century Gothic"/>
          <w:i/>
          <w:iCs/>
          <w:sz w:val="24"/>
          <w:szCs w:val="24"/>
        </w:rPr>
        <w:t>.</w:t>
      </w:r>
    </w:p>
    <w:p w14:paraId="55AB1116" w14:textId="685AB8A6" w:rsidR="00456BEE" w:rsidRPr="00755309" w:rsidRDefault="000C64DC" w:rsidP="00C63228">
      <w:pPr>
        <w:spacing w:after="0" w:line="240" w:lineRule="auto"/>
        <w:jc w:val="both"/>
        <w:rPr>
          <w:rFonts w:ascii="Century Gothic" w:hAnsi="Century Gothic"/>
          <w:sz w:val="24"/>
          <w:szCs w:val="24"/>
        </w:rPr>
      </w:pPr>
      <w:r w:rsidRPr="00755309">
        <w:rPr>
          <w:rFonts w:ascii="Century Gothic" w:hAnsi="Century Gothic"/>
          <w:sz w:val="24"/>
          <w:szCs w:val="24"/>
        </w:rPr>
        <w:t xml:space="preserve">Tra gennaio e febbraio in scena i due </w:t>
      </w:r>
      <w:r w:rsidR="00456BEE" w:rsidRPr="00755309">
        <w:rPr>
          <w:rFonts w:ascii="Century Gothic" w:hAnsi="Century Gothic"/>
          <w:sz w:val="24"/>
          <w:szCs w:val="24"/>
        </w:rPr>
        <w:t>spettacoli d</w:t>
      </w:r>
      <w:r w:rsidR="00755309" w:rsidRPr="00755309">
        <w:rPr>
          <w:rFonts w:ascii="Century Gothic" w:hAnsi="Century Gothic"/>
          <w:sz w:val="24"/>
          <w:szCs w:val="24"/>
        </w:rPr>
        <w:t>e</w:t>
      </w:r>
      <w:r w:rsidR="00456BEE" w:rsidRPr="00755309">
        <w:rPr>
          <w:rFonts w:ascii="Century Gothic" w:hAnsi="Century Gothic"/>
          <w:sz w:val="24"/>
          <w:szCs w:val="24"/>
        </w:rPr>
        <w:t>i progetti</w:t>
      </w:r>
      <w:r w:rsidRPr="00755309">
        <w:rPr>
          <w:rFonts w:ascii="Century Gothic" w:hAnsi="Century Gothic"/>
          <w:sz w:val="24"/>
          <w:szCs w:val="24"/>
        </w:rPr>
        <w:t xml:space="preserve"> </w:t>
      </w:r>
      <w:r w:rsidR="00CD280B" w:rsidRPr="00755309">
        <w:rPr>
          <w:rFonts w:ascii="Century Gothic" w:hAnsi="Century Gothic"/>
          <w:sz w:val="24"/>
          <w:szCs w:val="24"/>
        </w:rPr>
        <w:t xml:space="preserve">vincitori della terza edizione del </w:t>
      </w:r>
      <w:r w:rsidR="00CD280B" w:rsidRPr="00755309">
        <w:rPr>
          <w:rFonts w:ascii="Century Gothic" w:hAnsi="Century Gothic"/>
          <w:i/>
          <w:iCs/>
          <w:sz w:val="24"/>
          <w:szCs w:val="24"/>
        </w:rPr>
        <w:t>Premio Leo de Berardinis 2024</w:t>
      </w:r>
      <w:r w:rsidR="00CD280B" w:rsidRPr="00755309">
        <w:rPr>
          <w:rFonts w:ascii="Century Gothic" w:hAnsi="Century Gothic"/>
          <w:sz w:val="24"/>
          <w:szCs w:val="24"/>
        </w:rPr>
        <w:t xml:space="preserve"> per artisti e compagnie under 35 promosso dal Teatro di Napoli</w:t>
      </w:r>
      <w:r w:rsidR="00CD280B" w:rsidRPr="00755309">
        <w:rPr>
          <w:rFonts w:ascii="Century Gothic" w:hAnsi="Century Gothic"/>
          <w:i/>
          <w:iCs/>
          <w:sz w:val="24"/>
          <w:szCs w:val="24"/>
        </w:rPr>
        <w:t xml:space="preserve">: </w:t>
      </w:r>
      <w:r w:rsidR="00456BEE" w:rsidRPr="00755309">
        <w:rPr>
          <w:rFonts w:ascii="Century Gothic" w:hAnsi="Century Gothic"/>
          <w:sz w:val="24"/>
          <w:szCs w:val="24"/>
        </w:rPr>
        <w:t>ovvero</w:t>
      </w:r>
      <w:r w:rsidR="00456BEE" w:rsidRPr="00755309">
        <w:rPr>
          <w:rFonts w:ascii="Century Gothic" w:hAnsi="Century Gothic"/>
          <w:i/>
          <w:iCs/>
          <w:sz w:val="24"/>
          <w:szCs w:val="24"/>
        </w:rPr>
        <w:t xml:space="preserve"> </w:t>
      </w:r>
      <w:r w:rsidR="00CD280B" w:rsidRPr="00755309">
        <w:rPr>
          <w:rFonts w:ascii="Century Gothic" w:hAnsi="Century Gothic"/>
          <w:b/>
          <w:bCs/>
          <w:i/>
          <w:iCs/>
          <w:sz w:val="24"/>
          <w:szCs w:val="24"/>
        </w:rPr>
        <w:t>Assetati,</w:t>
      </w:r>
      <w:r w:rsidR="00CD280B" w:rsidRPr="00755309">
        <w:rPr>
          <w:rFonts w:ascii="Century Gothic" w:hAnsi="Century Gothic"/>
          <w:i/>
          <w:iCs/>
          <w:sz w:val="24"/>
          <w:szCs w:val="24"/>
        </w:rPr>
        <w:t xml:space="preserve"> dal 14 al 19 gennaio, </w:t>
      </w:r>
      <w:r w:rsidR="00CD280B" w:rsidRPr="00755309">
        <w:rPr>
          <w:rFonts w:ascii="Century Gothic" w:hAnsi="Century Gothic"/>
          <w:sz w:val="24"/>
          <w:szCs w:val="24"/>
        </w:rPr>
        <w:t xml:space="preserve">di </w:t>
      </w:r>
      <w:r w:rsidR="00CD280B" w:rsidRPr="00755309">
        <w:rPr>
          <w:rFonts w:ascii="Century Gothic" w:hAnsi="Century Gothic"/>
          <w:b/>
          <w:bCs/>
          <w:sz w:val="24"/>
          <w:szCs w:val="24"/>
        </w:rPr>
        <w:t>Wajdi</w:t>
      </w:r>
      <w:r w:rsidR="00CD280B" w:rsidRPr="00755309">
        <w:rPr>
          <w:rFonts w:ascii="Century Gothic" w:hAnsi="Century Gothic"/>
          <w:sz w:val="24"/>
          <w:szCs w:val="24"/>
        </w:rPr>
        <w:t xml:space="preserve"> </w:t>
      </w:r>
      <w:r w:rsidR="00CD280B" w:rsidRPr="00755309">
        <w:rPr>
          <w:rFonts w:ascii="Century Gothic" w:hAnsi="Century Gothic"/>
          <w:b/>
          <w:bCs/>
          <w:sz w:val="24"/>
          <w:szCs w:val="24"/>
        </w:rPr>
        <w:t>Mouawad</w:t>
      </w:r>
      <w:r w:rsidR="00CD280B" w:rsidRPr="00755309">
        <w:rPr>
          <w:rFonts w:ascii="Century Gothic" w:hAnsi="Century Gothic"/>
          <w:sz w:val="24"/>
          <w:szCs w:val="24"/>
        </w:rPr>
        <w:t xml:space="preserve"> e </w:t>
      </w:r>
      <w:r w:rsidR="00456BEE" w:rsidRPr="00755309">
        <w:rPr>
          <w:rFonts w:ascii="Century Gothic" w:hAnsi="Century Gothic"/>
          <w:sz w:val="24"/>
          <w:szCs w:val="24"/>
        </w:rPr>
        <w:t xml:space="preserve">la </w:t>
      </w:r>
      <w:r w:rsidR="00CD280B" w:rsidRPr="00755309">
        <w:rPr>
          <w:rFonts w:ascii="Century Gothic" w:hAnsi="Century Gothic"/>
          <w:sz w:val="24"/>
          <w:szCs w:val="24"/>
        </w:rPr>
        <w:t xml:space="preserve">regia di </w:t>
      </w:r>
      <w:r w:rsidR="00CD280B" w:rsidRPr="00755309">
        <w:rPr>
          <w:rFonts w:ascii="Century Gothic" w:hAnsi="Century Gothic"/>
          <w:b/>
          <w:bCs/>
          <w:sz w:val="24"/>
          <w:szCs w:val="24"/>
        </w:rPr>
        <w:t>Davide Pascarella</w:t>
      </w:r>
      <w:r w:rsidR="00456BEE" w:rsidRPr="00755309">
        <w:rPr>
          <w:rFonts w:ascii="Century Gothic" w:hAnsi="Century Gothic"/>
          <w:sz w:val="24"/>
          <w:szCs w:val="24"/>
        </w:rPr>
        <w:t>;</w:t>
      </w:r>
      <w:r w:rsidR="00CD280B" w:rsidRPr="00755309">
        <w:rPr>
          <w:rFonts w:ascii="Century Gothic" w:hAnsi="Century Gothic"/>
          <w:sz w:val="24"/>
          <w:szCs w:val="24"/>
        </w:rPr>
        <w:t xml:space="preserve"> e dal 4 al 9 febbraio </w:t>
      </w:r>
      <w:r w:rsidR="00CD280B" w:rsidRPr="00755309">
        <w:rPr>
          <w:rFonts w:ascii="Century Gothic" w:hAnsi="Century Gothic"/>
          <w:b/>
          <w:bCs/>
          <w:sz w:val="24"/>
          <w:szCs w:val="24"/>
        </w:rPr>
        <w:t xml:space="preserve">Le </w:t>
      </w:r>
      <w:r w:rsidR="00CD280B" w:rsidRPr="00755309">
        <w:rPr>
          <w:rFonts w:ascii="Century Gothic" w:hAnsi="Century Gothic"/>
          <w:b/>
          <w:bCs/>
          <w:i/>
          <w:iCs/>
          <w:sz w:val="24"/>
          <w:szCs w:val="24"/>
        </w:rPr>
        <w:t>Bakkanti</w:t>
      </w:r>
      <w:r w:rsidR="00CD280B" w:rsidRPr="00755309">
        <w:rPr>
          <w:rFonts w:ascii="Century Gothic" w:hAnsi="Century Gothic"/>
          <w:sz w:val="24"/>
          <w:szCs w:val="24"/>
        </w:rPr>
        <w:t xml:space="preserve"> di Euripide, diretto e adattato da </w:t>
      </w:r>
      <w:r w:rsidR="00CD280B" w:rsidRPr="00755309">
        <w:rPr>
          <w:rFonts w:ascii="Century Gothic" w:hAnsi="Century Gothic"/>
          <w:b/>
          <w:bCs/>
          <w:sz w:val="24"/>
          <w:szCs w:val="24"/>
        </w:rPr>
        <w:t xml:space="preserve">Denise Diaz Montalvo, </w:t>
      </w:r>
      <w:r w:rsidR="00456BEE" w:rsidRPr="00755309">
        <w:rPr>
          <w:rFonts w:ascii="Century Gothic" w:hAnsi="Century Gothic"/>
          <w:sz w:val="24"/>
          <w:szCs w:val="24"/>
        </w:rPr>
        <w:t>sull</w:t>
      </w:r>
      <w:r w:rsidR="00CD280B" w:rsidRPr="00755309">
        <w:rPr>
          <w:rFonts w:ascii="Century Gothic" w:hAnsi="Century Gothic"/>
          <w:sz w:val="24"/>
          <w:szCs w:val="24"/>
        </w:rPr>
        <w:t>a forza e la follia delle donne bacchiche.</w:t>
      </w:r>
    </w:p>
    <w:p w14:paraId="752A6BE2" w14:textId="77777777" w:rsidR="00755309" w:rsidRPr="00755309" w:rsidRDefault="00CD280B" w:rsidP="00C63228">
      <w:pPr>
        <w:spacing w:after="0" w:line="240" w:lineRule="auto"/>
        <w:jc w:val="both"/>
        <w:rPr>
          <w:rFonts w:ascii="Century Gothic" w:hAnsi="Century Gothic"/>
          <w:sz w:val="24"/>
          <w:szCs w:val="24"/>
        </w:rPr>
      </w:pPr>
      <w:r w:rsidRPr="00755309">
        <w:rPr>
          <w:rFonts w:ascii="Century Gothic" w:hAnsi="Century Gothic"/>
          <w:sz w:val="24"/>
          <w:szCs w:val="24"/>
        </w:rPr>
        <w:t xml:space="preserve">Dal </w:t>
      </w:r>
      <w:r w:rsidR="002C05F6" w:rsidRPr="00755309">
        <w:rPr>
          <w:rFonts w:ascii="Century Gothic" w:hAnsi="Century Gothic"/>
          <w:sz w:val="24"/>
          <w:szCs w:val="24"/>
        </w:rPr>
        <w:t>5</w:t>
      </w:r>
      <w:r w:rsidRPr="00755309">
        <w:rPr>
          <w:rFonts w:ascii="Century Gothic" w:hAnsi="Century Gothic"/>
          <w:sz w:val="24"/>
          <w:szCs w:val="24"/>
        </w:rPr>
        <w:t xml:space="preserve"> al 9 marzo </w:t>
      </w:r>
      <w:r w:rsidRPr="00755309">
        <w:rPr>
          <w:rFonts w:ascii="Century Gothic" w:hAnsi="Century Gothic"/>
          <w:b/>
          <w:bCs/>
          <w:i/>
          <w:iCs/>
          <w:sz w:val="24"/>
          <w:szCs w:val="24"/>
        </w:rPr>
        <w:t>Una</w:t>
      </w:r>
      <w:r w:rsidR="007B3E73" w:rsidRPr="00755309">
        <w:rPr>
          <w:rFonts w:ascii="Century Gothic" w:hAnsi="Century Gothic"/>
          <w:b/>
          <w:bCs/>
          <w:i/>
          <w:iCs/>
          <w:sz w:val="24"/>
          <w:szCs w:val="24"/>
        </w:rPr>
        <w:t xml:space="preserve"> </w:t>
      </w:r>
      <w:r w:rsidRPr="00755309">
        <w:rPr>
          <w:rFonts w:ascii="Century Gothic" w:hAnsi="Century Gothic"/>
          <w:b/>
          <w:bCs/>
          <w:i/>
          <w:iCs/>
          <w:sz w:val="24"/>
          <w:szCs w:val="24"/>
        </w:rPr>
        <w:t>verde</w:t>
      </w:r>
      <w:r w:rsidR="007B3E73" w:rsidRPr="00755309">
        <w:rPr>
          <w:rFonts w:ascii="Century Gothic" w:hAnsi="Century Gothic"/>
          <w:b/>
          <w:bCs/>
          <w:i/>
          <w:iCs/>
          <w:sz w:val="24"/>
          <w:szCs w:val="24"/>
        </w:rPr>
        <w:t xml:space="preserve"> vena</w:t>
      </w:r>
      <w:r w:rsidRPr="00755309">
        <w:rPr>
          <w:rFonts w:ascii="Century Gothic" w:hAnsi="Century Gothic"/>
          <w:b/>
          <w:bCs/>
          <w:i/>
          <w:iCs/>
          <w:sz w:val="24"/>
          <w:szCs w:val="24"/>
        </w:rPr>
        <w:t xml:space="preserve"> di follia</w:t>
      </w:r>
      <w:r w:rsidRPr="00755309">
        <w:rPr>
          <w:rFonts w:ascii="Century Gothic" w:hAnsi="Century Gothic"/>
          <w:b/>
          <w:bCs/>
          <w:sz w:val="24"/>
          <w:szCs w:val="24"/>
        </w:rPr>
        <w:t>,</w:t>
      </w:r>
      <w:r w:rsidRPr="00755309">
        <w:rPr>
          <w:rFonts w:ascii="Century Gothic" w:hAnsi="Century Gothic"/>
          <w:sz w:val="24"/>
          <w:szCs w:val="24"/>
        </w:rPr>
        <w:t xml:space="preserve"> tratto dal libro </w:t>
      </w:r>
      <w:r w:rsidRPr="00755309">
        <w:rPr>
          <w:rFonts w:ascii="Century Gothic" w:hAnsi="Century Gothic"/>
          <w:i/>
          <w:iCs/>
          <w:sz w:val="24"/>
          <w:szCs w:val="24"/>
        </w:rPr>
        <w:t>La ven</w:t>
      </w:r>
      <w:r w:rsidR="00B427BF" w:rsidRPr="00755309">
        <w:rPr>
          <w:rFonts w:ascii="Century Gothic" w:hAnsi="Century Gothic"/>
          <w:i/>
          <w:iCs/>
          <w:sz w:val="24"/>
          <w:szCs w:val="24"/>
        </w:rPr>
        <w:t>a</w:t>
      </w:r>
      <w:r w:rsidRPr="00755309">
        <w:rPr>
          <w:rFonts w:ascii="Century Gothic" w:hAnsi="Century Gothic"/>
          <w:i/>
          <w:iCs/>
          <w:sz w:val="24"/>
          <w:szCs w:val="24"/>
        </w:rPr>
        <w:t xml:space="preserve"> verde (</w:t>
      </w:r>
      <w:r w:rsidR="00524B39" w:rsidRPr="00755309">
        <w:rPr>
          <w:rFonts w:ascii="Century Gothic" w:hAnsi="Century Gothic"/>
          <w:i/>
          <w:iCs/>
          <w:sz w:val="24"/>
          <w:szCs w:val="24"/>
        </w:rPr>
        <w:t>I</w:t>
      </w:r>
      <w:r w:rsidRPr="00755309">
        <w:rPr>
          <w:rFonts w:ascii="Century Gothic" w:hAnsi="Century Gothic"/>
          <w:i/>
          <w:iCs/>
          <w:sz w:val="24"/>
          <w:szCs w:val="24"/>
        </w:rPr>
        <w:t>QdB Edizioni)</w:t>
      </w:r>
      <w:r w:rsidRPr="00755309">
        <w:rPr>
          <w:rFonts w:ascii="Century Gothic" w:hAnsi="Century Gothic"/>
          <w:sz w:val="24"/>
          <w:szCs w:val="24"/>
        </w:rPr>
        <w:t xml:space="preserve"> di </w:t>
      </w:r>
      <w:r w:rsidRPr="00755309">
        <w:rPr>
          <w:rFonts w:ascii="Century Gothic" w:hAnsi="Century Gothic"/>
          <w:b/>
          <w:bCs/>
          <w:sz w:val="24"/>
          <w:szCs w:val="24"/>
        </w:rPr>
        <w:t>Alessio Arena</w:t>
      </w:r>
      <w:r w:rsidRPr="00755309">
        <w:rPr>
          <w:rFonts w:ascii="Century Gothic" w:hAnsi="Century Gothic"/>
          <w:sz w:val="24"/>
          <w:szCs w:val="24"/>
        </w:rPr>
        <w:t>, liberamente ispirato all</w:t>
      </w:r>
      <w:r w:rsidR="00B427BF" w:rsidRPr="00755309">
        <w:rPr>
          <w:rFonts w:ascii="Century Gothic" w:hAnsi="Century Gothic"/>
          <w:sz w:val="24"/>
          <w:szCs w:val="24"/>
        </w:rPr>
        <w:t>e</w:t>
      </w:r>
      <w:r w:rsidRPr="00755309">
        <w:rPr>
          <w:rFonts w:ascii="Century Gothic" w:hAnsi="Century Gothic"/>
          <w:sz w:val="24"/>
          <w:szCs w:val="24"/>
        </w:rPr>
        <w:t xml:space="preserve"> lettere di Maria Antonietta Portulano Pirandello</w:t>
      </w:r>
      <w:r w:rsidR="00755309" w:rsidRPr="00755309">
        <w:rPr>
          <w:rFonts w:ascii="Century Gothic" w:hAnsi="Century Gothic"/>
          <w:sz w:val="24"/>
          <w:szCs w:val="24"/>
        </w:rPr>
        <w:t>, interpretato da</w:t>
      </w:r>
      <w:r w:rsidR="00D8090E" w:rsidRPr="00755309">
        <w:rPr>
          <w:rFonts w:ascii="Century Gothic" w:hAnsi="Century Gothic"/>
          <w:sz w:val="24"/>
          <w:szCs w:val="24"/>
        </w:rPr>
        <w:t xml:space="preserve"> </w:t>
      </w:r>
      <w:r w:rsidR="00D8090E" w:rsidRPr="00755309">
        <w:rPr>
          <w:rFonts w:ascii="Century Gothic" w:hAnsi="Century Gothic"/>
          <w:b/>
          <w:bCs/>
          <w:sz w:val="24"/>
          <w:szCs w:val="24"/>
        </w:rPr>
        <w:t xml:space="preserve">Mascia Musy </w:t>
      </w:r>
      <w:r w:rsidR="00D8090E" w:rsidRPr="00755309">
        <w:rPr>
          <w:rFonts w:ascii="Century Gothic" w:hAnsi="Century Gothic"/>
          <w:sz w:val="24"/>
          <w:szCs w:val="24"/>
        </w:rPr>
        <w:t xml:space="preserve">e </w:t>
      </w:r>
      <w:r w:rsidR="00D8090E" w:rsidRPr="00755309">
        <w:rPr>
          <w:rFonts w:ascii="Century Gothic" w:hAnsi="Century Gothic"/>
          <w:b/>
          <w:bCs/>
          <w:sz w:val="24"/>
          <w:szCs w:val="24"/>
        </w:rPr>
        <w:t>Viviana Lombardo</w:t>
      </w:r>
      <w:r w:rsidR="00D8090E" w:rsidRPr="00755309">
        <w:rPr>
          <w:rFonts w:ascii="Century Gothic" w:hAnsi="Century Gothic"/>
          <w:sz w:val="24"/>
          <w:szCs w:val="24"/>
        </w:rPr>
        <w:t xml:space="preserve"> </w:t>
      </w:r>
      <w:r w:rsidR="00755309" w:rsidRPr="00755309">
        <w:rPr>
          <w:rFonts w:ascii="Century Gothic" w:hAnsi="Century Gothic"/>
          <w:sz w:val="24"/>
          <w:szCs w:val="24"/>
        </w:rPr>
        <w:t>con</w:t>
      </w:r>
      <w:r w:rsidR="00D8090E" w:rsidRPr="00755309">
        <w:rPr>
          <w:rFonts w:ascii="Century Gothic" w:hAnsi="Century Gothic"/>
          <w:sz w:val="24"/>
          <w:szCs w:val="24"/>
        </w:rPr>
        <w:t xml:space="preserve"> la regia </w:t>
      </w:r>
      <w:r w:rsidR="002D090F" w:rsidRPr="00755309">
        <w:rPr>
          <w:rFonts w:ascii="Century Gothic" w:hAnsi="Century Gothic"/>
          <w:sz w:val="24"/>
          <w:szCs w:val="24"/>
        </w:rPr>
        <w:t xml:space="preserve">di </w:t>
      </w:r>
      <w:r w:rsidR="00D8090E" w:rsidRPr="00755309">
        <w:rPr>
          <w:rFonts w:ascii="Century Gothic" w:hAnsi="Century Gothic"/>
          <w:b/>
          <w:bCs/>
          <w:sz w:val="24"/>
          <w:szCs w:val="24"/>
        </w:rPr>
        <w:t>Emanuela Giordano</w:t>
      </w:r>
      <w:r w:rsidR="00D8090E" w:rsidRPr="00755309">
        <w:rPr>
          <w:rFonts w:ascii="Century Gothic" w:hAnsi="Century Gothic"/>
          <w:sz w:val="24"/>
          <w:szCs w:val="24"/>
        </w:rPr>
        <w:t>.</w:t>
      </w:r>
    </w:p>
    <w:p w14:paraId="2E2BDCC2" w14:textId="77777777" w:rsidR="00755309" w:rsidRPr="00755309" w:rsidRDefault="00D8090E" w:rsidP="00C63228">
      <w:pPr>
        <w:spacing w:after="0" w:line="240" w:lineRule="auto"/>
        <w:jc w:val="both"/>
        <w:rPr>
          <w:rFonts w:ascii="Century Gothic" w:hAnsi="Century Gothic"/>
          <w:sz w:val="24"/>
          <w:szCs w:val="24"/>
        </w:rPr>
      </w:pPr>
      <w:r w:rsidRPr="00755309">
        <w:rPr>
          <w:rFonts w:ascii="Century Gothic" w:hAnsi="Century Gothic"/>
          <w:sz w:val="24"/>
          <w:szCs w:val="24"/>
        </w:rPr>
        <w:t xml:space="preserve">Dal 20 al 30 marzo </w:t>
      </w:r>
      <w:r w:rsidR="00755309" w:rsidRPr="00755309">
        <w:rPr>
          <w:rFonts w:ascii="Century Gothic" w:hAnsi="Century Gothic"/>
          <w:sz w:val="24"/>
          <w:szCs w:val="24"/>
        </w:rPr>
        <w:t xml:space="preserve">andrà </w:t>
      </w:r>
      <w:r w:rsidRPr="00755309">
        <w:rPr>
          <w:rFonts w:ascii="Century Gothic" w:hAnsi="Century Gothic"/>
          <w:sz w:val="24"/>
          <w:szCs w:val="24"/>
        </w:rPr>
        <w:t xml:space="preserve">in scena </w:t>
      </w:r>
      <w:r w:rsidRPr="00755309">
        <w:rPr>
          <w:rFonts w:ascii="Century Gothic" w:hAnsi="Century Gothic"/>
          <w:b/>
          <w:bCs/>
          <w:i/>
          <w:iCs/>
          <w:sz w:val="24"/>
          <w:szCs w:val="24"/>
        </w:rPr>
        <w:t>Il Tempo delle stelle</w:t>
      </w:r>
      <w:r w:rsidRPr="00755309">
        <w:rPr>
          <w:rFonts w:ascii="Century Gothic" w:hAnsi="Century Gothic"/>
          <w:i/>
          <w:iCs/>
          <w:sz w:val="24"/>
          <w:szCs w:val="24"/>
        </w:rPr>
        <w:t xml:space="preserve"> </w:t>
      </w:r>
      <w:r w:rsidRPr="00755309">
        <w:rPr>
          <w:rFonts w:ascii="Century Gothic" w:hAnsi="Century Gothic"/>
          <w:sz w:val="24"/>
          <w:szCs w:val="24"/>
        </w:rPr>
        <w:t xml:space="preserve">dello scrittore e giornalista napoletano </w:t>
      </w:r>
      <w:r w:rsidRPr="00755309">
        <w:rPr>
          <w:rFonts w:ascii="Century Gothic" w:hAnsi="Century Gothic"/>
          <w:b/>
          <w:bCs/>
          <w:sz w:val="24"/>
          <w:szCs w:val="24"/>
        </w:rPr>
        <w:t>Massimiliano Virgilio,</w:t>
      </w:r>
      <w:r w:rsidRPr="00755309">
        <w:rPr>
          <w:rFonts w:ascii="Century Gothic" w:hAnsi="Century Gothic"/>
          <w:sz w:val="24"/>
          <w:szCs w:val="24"/>
        </w:rPr>
        <w:t xml:space="preserve"> prodotto dal Teatro di Napoli, </w:t>
      </w:r>
      <w:r w:rsidR="00755309" w:rsidRPr="00755309">
        <w:rPr>
          <w:rFonts w:ascii="Century Gothic" w:hAnsi="Century Gothic"/>
          <w:sz w:val="24"/>
          <w:szCs w:val="24"/>
        </w:rPr>
        <w:t xml:space="preserve">con la </w:t>
      </w:r>
      <w:r w:rsidRPr="00755309">
        <w:rPr>
          <w:rFonts w:ascii="Century Gothic" w:hAnsi="Century Gothic"/>
          <w:sz w:val="24"/>
          <w:szCs w:val="24"/>
        </w:rPr>
        <w:t xml:space="preserve">regia di </w:t>
      </w:r>
      <w:r w:rsidRPr="00755309">
        <w:rPr>
          <w:rFonts w:ascii="Century Gothic" w:hAnsi="Century Gothic"/>
          <w:b/>
          <w:bCs/>
          <w:sz w:val="24"/>
          <w:szCs w:val="24"/>
        </w:rPr>
        <w:t>Veronica Cruciani.</w:t>
      </w:r>
    </w:p>
    <w:p w14:paraId="632407A9" w14:textId="77777777" w:rsidR="00755309" w:rsidRPr="00755309" w:rsidRDefault="00755309" w:rsidP="00C63228">
      <w:pPr>
        <w:spacing w:after="0" w:line="240" w:lineRule="auto"/>
        <w:jc w:val="both"/>
        <w:rPr>
          <w:rFonts w:ascii="Century Gothic" w:hAnsi="Century Gothic"/>
          <w:sz w:val="24"/>
          <w:szCs w:val="24"/>
        </w:rPr>
      </w:pPr>
      <w:r w:rsidRPr="00755309">
        <w:rPr>
          <w:rFonts w:ascii="Century Gothic" w:hAnsi="Century Gothic"/>
          <w:sz w:val="24"/>
          <w:szCs w:val="24"/>
        </w:rPr>
        <w:t>I</w:t>
      </w:r>
      <w:r w:rsidRPr="00755309">
        <w:rPr>
          <w:rFonts w:ascii="Century Gothic" w:hAnsi="Century Gothic"/>
          <w:sz w:val="24"/>
          <w:szCs w:val="24"/>
        </w:rPr>
        <w:t>l 4, 5 e 6 aprile</w:t>
      </w:r>
      <w:r w:rsidRPr="00755309">
        <w:rPr>
          <w:rFonts w:ascii="Century Gothic" w:hAnsi="Century Gothic"/>
          <w:sz w:val="24"/>
          <w:szCs w:val="24"/>
        </w:rPr>
        <w:t xml:space="preserve"> sarà la volta de</w:t>
      </w:r>
      <w:r w:rsidRPr="00755309">
        <w:rPr>
          <w:rFonts w:ascii="Century Gothic" w:hAnsi="Century Gothic"/>
          <w:sz w:val="24"/>
          <w:szCs w:val="24"/>
        </w:rPr>
        <w:t xml:space="preserve"> </w:t>
      </w:r>
      <w:r w:rsidR="00D8090E" w:rsidRPr="00755309">
        <w:rPr>
          <w:rFonts w:ascii="Century Gothic" w:hAnsi="Century Gothic"/>
          <w:b/>
          <w:bCs/>
          <w:i/>
          <w:iCs/>
          <w:sz w:val="24"/>
          <w:szCs w:val="24"/>
        </w:rPr>
        <w:t>L’Eterno Marito</w:t>
      </w:r>
      <w:r w:rsidR="00D8090E" w:rsidRPr="00755309">
        <w:rPr>
          <w:rFonts w:ascii="Century Gothic" w:hAnsi="Century Gothic"/>
          <w:sz w:val="24"/>
          <w:szCs w:val="24"/>
        </w:rPr>
        <w:t xml:space="preserve"> di </w:t>
      </w:r>
      <w:r w:rsidR="00D8090E" w:rsidRPr="00755309">
        <w:rPr>
          <w:rFonts w:ascii="Century Gothic" w:hAnsi="Century Gothic"/>
          <w:b/>
          <w:bCs/>
          <w:sz w:val="24"/>
          <w:szCs w:val="24"/>
        </w:rPr>
        <w:t>Fëdor</w:t>
      </w:r>
      <w:r w:rsidR="00D8090E" w:rsidRPr="00755309">
        <w:rPr>
          <w:rFonts w:ascii="Century Gothic" w:hAnsi="Century Gothic"/>
          <w:sz w:val="24"/>
          <w:szCs w:val="24"/>
        </w:rPr>
        <w:t xml:space="preserve"> </w:t>
      </w:r>
      <w:r w:rsidR="00D8090E" w:rsidRPr="00755309">
        <w:rPr>
          <w:rFonts w:ascii="Century Gothic" w:hAnsi="Century Gothic"/>
          <w:b/>
          <w:bCs/>
          <w:sz w:val="24"/>
          <w:szCs w:val="24"/>
        </w:rPr>
        <w:t>Dostoevskij</w:t>
      </w:r>
      <w:r w:rsidR="00D8090E" w:rsidRPr="00755309">
        <w:rPr>
          <w:rFonts w:ascii="Century Gothic" w:hAnsi="Century Gothic"/>
          <w:sz w:val="24"/>
          <w:szCs w:val="24"/>
        </w:rPr>
        <w:t xml:space="preserve">, adattato da </w:t>
      </w:r>
      <w:r w:rsidR="00D8090E" w:rsidRPr="00755309">
        <w:rPr>
          <w:rFonts w:ascii="Century Gothic" w:hAnsi="Century Gothic"/>
          <w:b/>
          <w:bCs/>
          <w:sz w:val="24"/>
          <w:szCs w:val="24"/>
        </w:rPr>
        <w:t>Davide Carnevali</w:t>
      </w:r>
      <w:r w:rsidR="00D8090E" w:rsidRPr="00755309">
        <w:rPr>
          <w:rFonts w:ascii="Century Gothic" w:hAnsi="Century Gothic"/>
          <w:sz w:val="24"/>
          <w:szCs w:val="24"/>
        </w:rPr>
        <w:t xml:space="preserve"> e diretto da </w:t>
      </w:r>
      <w:r w:rsidR="00D8090E" w:rsidRPr="00755309">
        <w:rPr>
          <w:rFonts w:ascii="Century Gothic" w:hAnsi="Century Gothic"/>
          <w:b/>
          <w:bCs/>
          <w:sz w:val="24"/>
          <w:szCs w:val="24"/>
        </w:rPr>
        <w:t>Claudio Autelli</w:t>
      </w:r>
      <w:r w:rsidRPr="00755309">
        <w:rPr>
          <w:rFonts w:ascii="Century Gothic" w:hAnsi="Century Gothic"/>
          <w:sz w:val="24"/>
          <w:szCs w:val="24"/>
        </w:rPr>
        <w:t xml:space="preserve">, </w:t>
      </w:r>
      <w:r w:rsidR="00D8090E" w:rsidRPr="00755309">
        <w:rPr>
          <w:rFonts w:ascii="Century Gothic" w:hAnsi="Century Gothic"/>
          <w:sz w:val="24"/>
          <w:szCs w:val="24"/>
        </w:rPr>
        <w:t xml:space="preserve">con </w:t>
      </w:r>
      <w:r w:rsidR="00D8090E" w:rsidRPr="00755309">
        <w:rPr>
          <w:rFonts w:ascii="Century Gothic" w:hAnsi="Century Gothic"/>
          <w:b/>
          <w:bCs/>
          <w:sz w:val="24"/>
          <w:szCs w:val="24"/>
        </w:rPr>
        <w:t xml:space="preserve">Ciro Masella </w:t>
      </w:r>
      <w:r w:rsidR="00D8090E" w:rsidRPr="00755309">
        <w:rPr>
          <w:rFonts w:ascii="Century Gothic" w:hAnsi="Century Gothic"/>
          <w:sz w:val="24"/>
          <w:szCs w:val="24"/>
        </w:rPr>
        <w:t>e</w:t>
      </w:r>
      <w:r w:rsidR="00D8090E" w:rsidRPr="00755309">
        <w:rPr>
          <w:rFonts w:ascii="Century Gothic" w:hAnsi="Century Gothic"/>
          <w:b/>
          <w:bCs/>
          <w:sz w:val="24"/>
          <w:szCs w:val="24"/>
        </w:rPr>
        <w:t xml:space="preserve"> Francesco Villano</w:t>
      </w:r>
      <w:r w:rsidR="00D8090E" w:rsidRPr="00755309">
        <w:rPr>
          <w:rFonts w:ascii="Century Gothic" w:hAnsi="Century Gothic"/>
          <w:sz w:val="24"/>
          <w:szCs w:val="24"/>
        </w:rPr>
        <w:t xml:space="preserve">. </w:t>
      </w:r>
    </w:p>
    <w:p w14:paraId="51527E1D" w14:textId="48A4C896" w:rsidR="00994021" w:rsidRPr="00755309" w:rsidRDefault="00755309" w:rsidP="00C63228">
      <w:pPr>
        <w:spacing w:after="0" w:line="240" w:lineRule="auto"/>
        <w:jc w:val="both"/>
        <w:rPr>
          <w:rFonts w:ascii="Century Gothic" w:hAnsi="Century Gothic"/>
          <w:sz w:val="24"/>
          <w:szCs w:val="24"/>
        </w:rPr>
      </w:pPr>
      <w:r w:rsidRPr="00755309">
        <w:rPr>
          <w:rFonts w:ascii="Century Gothic" w:hAnsi="Century Gothic"/>
          <w:sz w:val="24"/>
          <w:szCs w:val="24"/>
        </w:rPr>
        <w:t>L</w:t>
      </w:r>
      <w:r w:rsidR="00D8090E" w:rsidRPr="00755309">
        <w:rPr>
          <w:rFonts w:ascii="Century Gothic" w:hAnsi="Century Gothic"/>
          <w:sz w:val="24"/>
          <w:szCs w:val="24"/>
        </w:rPr>
        <w:t xml:space="preserve">a </w:t>
      </w:r>
      <w:r w:rsidRPr="00755309">
        <w:rPr>
          <w:rFonts w:ascii="Century Gothic" w:hAnsi="Century Gothic"/>
          <w:sz w:val="24"/>
          <w:szCs w:val="24"/>
        </w:rPr>
        <w:t>S</w:t>
      </w:r>
      <w:r w:rsidR="00D8090E" w:rsidRPr="00755309">
        <w:rPr>
          <w:rFonts w:ascii="Century Gothic" w:hAnsi="Century Gothic"/>
          <w:sz w:val="24"/>
          <w:szCs w:val="24"/>
        </w:rPr>
        <w:t xml:space="preserve">tagione del Ridotto </w:t>
      </w:r>
      <w:r w:rsidR="002D090F" w:rsidRPr="00755309">
        <w:rPr>
          <w:rFonts w:ascii="Century Gothic" w:hAnsi="Century Gothic"/>
          <w:sz w:val="24"/>
          <w:szCs w:val="24"/>
        </w:rPr>
        <w:t>s</w:t>
      </w:r>
      <w:r w:rsidR="00D8090E" w:rsidRPr="00755309">
        <w:rPr>
          <w:rFonts w:ascii="Century Gothic" w:hAnsi="Century Gothic"/>
          <w:sz w:val="24"/>
          <w:szCs w:val="24"/>
        </w:rPr>
        <w:t xml:space="preserve">i </w:t>
      </w:r>
      <w:r w:rsidRPr="00755309">
        <w:rPr>
          <w:rFonts w:ascii="Century Gothic" w:hAnsi="Century Gothic"/>
          <w:sz w:val="24"/>
          <w:szCs w:val="24"/>
        </w:rPr>
        <w:t xml:space="preserve">concluderà con le rappresentazioni </w:t>
      </w:r>
      <w:r w:rsidR="00D8090E" w:rsidRPr="00755309">
        <w:rPr>
          <w:rFonts w:ascii="Century Gothic" w:hAnsi="Century Gothic"/>
          <w:sz w:val="24"/>
          <w:szCs w:val="24"/>
        </w:rPr>
        <w:t>dal 6 all’11 maggio</w:t>
      </w:r>
      <w:r w:rsidRPr="00755309">
        <w:rPr>
          <w:rFonts w:ascii="Century Gothic" w:hAnsi="Century Gothic"/>
          <w:sz w:val="24"/>
          <w:szCs w:val="24"/>
        </w:rPr>
        <w:t xml:space="preserve"> di</w:t>
      </w:r>
      <w:r w:rsidR="00D8090E" w:rsidRPr="00755309">
        <w:rPr>
          <w:rFonts w:ascii="Century Gothic" w:hAnsi="Century Gothic"/>
          <w:sz w:val="24"/>
          <w:szCs w:val="24"/>
        </w:rPr>
        <w:t xml:space="preserve"> </w:t>
      </w:r>
      <w:r w:rsidR="00C63228" w:rsidRPr="00755309">
        <w:rPr>
          <w:rFonts w:ascii="Century Gothic" w:hAnsi="Century Gothic"/>
          <w:b/>
          <w:bCs/>
          <w:i/>
          <w:iCs/>
          <w:sz w:val="24"/>
          <w:szCs w:val="24"/>
        </w:rPr>
        <w:t xml:space="preserve">C’era </w:t>
      </w:r>
      <w:r w:rsidR="0032285D" w:rsidRPr="00755309">
        <w:rPr>
          <w:rFonts w:ascii="Century Gothic" w:hAnsi="Century Gothic"/>
          <w:b/>
          <w:bCs/>
          <w:i/>
          <w:iCs/>
          <w:sz w:val="24"/>
          <w:szCs w:val="24"/>
        </w:rPr>
        <w:t>u</w:t>
      </w:r>
      <w:r w:rsidR="00C63228" w:rsidRPr="00755309">
        <w:rPr>
          <w:rFonts w:ascii="Century Gothic" w:hAnsi="Century Gothic"/>
          <w:b/>
          <w:bCs/>
          <w:i/>
          <w:iCs/>
          <w:sz w:val="24"/>
          <w:szCs w:val="24"/>
        </w:rPr>
        <w:t>na Volta</w:t>
      </w:r>
      <w:r w:rsidR="00D8090E" w:rsidRPr="00755309">
        <w:rPr>
          <w:rFonts w:ascii="Century Gothic" w:hAnsi="Century Gothic"/>
          <w:b/>
          <w:bCs/>
          <w:i/>
          <w:iCs/>
          <w:sz w:val="24"/>
          <w:szCs w:val="24"/>
        </w:rPr>
        <w:t>,</w:t>
      </w:r>
      <w:r w:rsidR="00D8090E" w:rsidRPr="00755309">
        <w:rPr>
          <w:rFonts w:ascii="Century Gothic" w:hAnsi="Century Gothic"/>
          <w:i/>
          <w:iCs/>
          <w:sz w:val="24"/>
          <w:szCs w:val="24"/>
        </w:rPr>
        <w:t xml:space="preserve"> </w:t>
      </w:r>
      <w:r w:rsidR="00D8090E" w:rsidRPr="00755309">
        <w:rPr>
          <w:rFonts w:ascii="Century Gothic" w:hAnsi="Century Gothic"/>
          <w:sz w:val="24"/>
          <w:szCs w:val="24"/>
        </w:rPr>
        <w:t>spettacolo</w:t>
      </w:r>
      <w:r w:rsidR="00C63228" w:rsidRPr="00755309">
        <w:rPr>
          <w:rFonts w:ascii="Century Gothic" w:hAnsi="Century Gothic"/>
          <w:sz w:val="24"/>
          <w:szCs w:val="24"/>
        </w:rPr>
        <w:t xml:space="preserve"> scritto e diretto da </w:t>
      </w:r>
      <w:r w:rsidR="00C63228" w:rsidRPr="00755309">
        <w:rPr>
          <w:rFonts w:ascii="Century Gothic" w:hAnsi="Century Gothic"/>
          <w:b/>
          <w:bCs/>
          <w:sz w:val="24"/>
          <w:szCs w:val="24"/>
        </w:rPr>
        <w:t>Noemi Francesca</w:t>
      </w:r>
      <w:r w:rsidR="00C63228" w:rsidRPr="00755309">
        <w:rPr>
          <w:rFonts w:ascii="Century Gothic" w:hAnsi="Century Gothic"/>
          <w:sz w:val="24"/>
          <w:szCs w:val="24"/>
        </w:rPr>
        <w:t xml:space="preserve">, un progetto nato dalla collaborazione tra i </w:t>
      </w:r>
      <w:r w:rsidRPr="00755309">
        <w:rPr>
          <w:rFonts w:ascii="Century Gothic" w:hAnsi="Century Gothic"/>
          <w:sz w:val="24"/>
          <w:szCs w:val="24"/>
        </w:rPr>
        <w:t>p</w:t>
      </w:r>
      <w:r w:rsidR="00C63228" w:rsidRPr="00755309">
        <w:rPr>
          <w:rFonts w:ascii="Century Gothic" w:hAnsi="Century Gothic"/>
          <w:sz w:val="24"/>
          <w:szCs w:val="24"/>
        </w:rPr>
        <w:t>remi</w:t>
      </w:r>
      <w:r w:rsidR="00C63228" w:rsidRPr="00755309">
        <w:rPr>
          <w:rFonts w:ascii="Century Gothic" w:hAnsi="Century Gothic"/>
          <w:i/>
          <w:iCs/>
          <w:sz w:val="24"/>
          <w:szCs w:val="24"/>
        </w:rPr>
        <w:t xml:space="preserve"> Leo de Berardinis</w:t>
      </w:r>
      <w:r w:rsidR="00C63228" w:rsidRPr="00755309">
        <w:rPr>
          <w:rFonts w:ascii="Century Gothic" w:hAnsi="Century Gothic"/>
          <w:sz w:val="24"/>
          <w:szCs w:val="24"/>
        </w:rPr>
        <w:t xml:space="preserve"> e </w:t>
      </w:r>
      <w:r w:rsidR="00C63228" w:rsidRPr="00755309">
        <w:rPr>
          <w:rFonts w:ascii="Century Gothic" w:hAnsi="Century Gothic"/>
          <w:i/>
          <w:iCs/>
          <w:sz w:val="24"/>
          <w:szCs w:val="24"/>
        </w:rPr>
        <w:t>Nuove</w:t>
      </w:r>
      <w:r w:rsidR="00C63228" w:rsidRPr="00755309">
        <w:rPr>
          <w:rFonts w:ascii="Century Gothic" w:hAnsi="Century Gothic"/>
          <w:sz w:val="24"/>
          <w:szCs w:val="24"/>
        </w:rPr>
        <w:t xml:space="preserve"> </w:t>
      </w:r>
      <w:r w:rsidR="00C63228" w:rsidRPr="00755309">
        <w:rPr>
          <w:rFonts w:ascii="Century Gothic" w:hAnsi="Century Gothic"/>
          <w:i/>
          <w:iCs/>
          <w:sz w:val="24"/>
          <w:szCs w:val="24"/>
        </w:rPr>
        <w:t>Sensibilità</w:t>
      </w:r>
      <w:r w:rsidR="00C63228" w:rsidRPr="00755309">
        <w:rPr>
          <w:rFonts w:ascii="Century Gothic" w:hAnsi="Century Gothic"/>
          <w:sz w:val="24"/>
          <w:szCs w:val="24"/>
        </w:rPr>
        <w:t xml:space="preserve"> </w:t>
      </w:r>
      <w:r w:rsidR="00C63228" w:rsidRPr="00755309">
        <w:rPr>
          <w:rFonts w:ascii="Century Gothic" w:hAnsi="Century Gothic"/>
          <w:i/>
          <w:iCs/>
          <w:sz w:val="24"/>
          <w:szCs w:val="24"/>
        </w:rPr>
        <w:t>2.0</w:t>
      </w:r>
      <w:r w:rsidR="00D8090E" w:rsidRPr="00755309">
        <w:rPr>
          <w:rFonts w:ascii="Century Gothic" w:hAnsi="Century Gothic"/>
          <w:sz w:val="24"/>
          <w:szCs w:val="24"/>
        </w:rPr>
        <w:t xml:space="preserve"> p</w:t>
      </w:r>
      <w:r w:rsidRPr="00755309">
        <w:rPr>
          <w:rFonts w:ascii="Century Gothic" w:hAnsi="Century Gothic"/>
          <w:sz w:val="24"/>
          <w:szCs w:val="24"/>
        </w:rPr>
        <w:t>romossi, rispettivamente, dal Teatro di Napoli-Teatro Nazionale e dal</w:t>
      </w:r>
      <w:r w:rsidR="00D8090E" w:rsidRPr="00755309">
        <w:rPr>
          <w:rFonts w:ascii="Century Gothic" w:hAnsi="Century Gothic"/>
          <w:sz w:val="24"/>
          <w:szCs w:val="24"/>
        </w:rPr>
        <w:t xml:space="preserve"> Teatro Pubblico Campano. </w:t>
      </w:r>
    </w:p>
    <w:p w14:paraId="7115A55D" w14:textId="6675D034" w:rsidR="00385D29" w:rsidRPr="00B77DDC" w:rsidRDefault="00385D29" w:rsidP="00C63228">
      <w:pPr>
        <w:spacing w:after="0" w:line="240" w:lineRule="auto"/>
        <w:jc w:val="both"/>
        <w:rPr>
          <w:rFonts w:ascii="Century Gothic" w:hAnsi="Century Gothic"/>
          <w:sz w:val="8"/>
          <w:szCs w:val="8"/>
          <w:highlight w:val="yellow"/>
        </w:rPr>
      </w:pPr>
    </w:p>
    <w:p w14:paraId="1C395575" w14:textId="77777777" w:rsidR="00755309" w:rsidRDefault="00C02A0C" w:rsidP="00C02A0C">
      <w:pPr>
        <w:spacing w:after="0" w:line="240" w:lineRule="auto"/>
        <w:jc w:val="both"/>
        <w:rPr>
          <w:rFonts w:ascii="Century Gothic" w:hAnsi="Century Gothic" w:cstheme="minorHAnsi"/>
          <w:iCs/>
          <w:sz w:val="24"/>
          <w:szCs w:val="24"/>
        </w:rPr>
      </w:pPr>
      <w:r>
        <w:rPr>
          <w:rFonts w:ascii="Century Gothic" w:hAnsi="Century Gothic" w:cstheme="minorHAnsi"/>
          <w:iCs/>
          <w:sz w:val="24"/>
          <w:szCs w:val="24"/>
        </w:rPr>
        <w:t xml:space="preserve">Inoltre </w:t>
      </w:r>
      <w:r w:rsidR="00BF3741" w:rsidRPr="000830E1">
        <w:rPr>
          <w:rFonts w:ascii="Century Gothic" w:hAnsi="Century Gothic" w:cstheme="minorHAnsi"/>
          <w:iCs/>
          <w:sz w:val="24"/>
          <w:szCs w:val="24"/>
        </w:rPr>
        <w:t>Il Teatro di Napoli – Teatro Nazionale</w:t>
      </w:r>
      <w:r w:rsidR="00BF3741">
        <w:rPr>
          <w:rFonts w:ascii="Century Gothic" w:hAnsi="Century Gothic" w:cstheme="minorHAnsi"/>
          <w:iCs/>
          <w:sz w:val="24"/>
          <w:szCs w:val="24"/>
        </w:rPr>
        <w:t xml:space="preserve"> da quest’anno</w:t>
      </w:r>
      <w:r w:rsidR="00BF3741" w:rsidRPr="000830E1">
        <w:rPr>
          <w:rFonts w:ascii="Century Gothic" w:hAnsi="Century Gothic" w:cstheme="minorHAnsi"/>
          <w:iCs/>
          <w:sz w:val="24"/>
          <w:szCs w:val="24"/>
        </w:rPr>
        <w:t xml:space="preserve"> avvia una collaborazione con </w:t>
      </w:r>
      <w:r w:rsidR="00BF3741" w:rsidRPr="00E91F4F">
        <w:rPr>
          <w:rFonts w:ascii="Century Gothic" w:hAnsi="Century Gothic" w:cstheme="minorHAnsi"/>
          <w:b/>
          <w:bCs/>
          <w:iCs/>
          <w:sz w:val="24"/>
          <w:szCs w:val="24"/>
        </w:rPr>
        <w:t>Gallerie D’Italia</w:t>
      </w:r>
      <w:r w:rsidR="00BF3741" w:rsidRPr="000830E1">
        <w:rPr>
          <w:rFonts w:ascii="Century Gothic" w:hAnsi="Century Gothic" w:cstheme="minorHAnsi"/>
          <w:iCs/>
          <w:sz w:val="24"/>
          <w:szCs w:val="24"/>
        </w:rPr>
        <w:t>, il polo museale allestito per rendere fruibile il proprio patrimonio artistico e architettonico. Hanno sede a Napoli, Milano, Torino e Vicenza.</w:t>
      </w:r>
    </w:p>
    <w:p w14:paraId="3FFD07F0" w14:textId="49A9E95D" w:rsidR="00C02EAD" w:rsidRPr="00B77DDC" w:rsidRDefault="00BF3741" w:rsidP="00C02A0C">
      <w:pPr>
        <w:spacing w:after="0" w:line="240" w:lineRule="auto"/>
        <w:jc w:val="both"/>
        <w:rPr>
          <w:rFonts w:ascii="Century Gothic" w:hAnsi="Century Gothic" w:cstheme="minorHAnsi"/>
          <w:iCs/>
          <w:sz w:val="24"/>
          <w:szCs w:val="24"/>
        </w:rPr>
      </w:pPr>
      <w:r>
        <w:rPr>
          <w:rFonts w:ascii="Century Gothic" w:hAnsi="Century Gothic" w:cstheme="minorHAnsi"/>
          <w:iCs/>
          <w:sz w:val="24"/>
          <w:szCs w:val="24"/>
        </w:rPr>
        <w:t xml:space="preserve">E proprio nella sede di Napoli, a </w:t>
      </w:r>
      <w:r w:rsidRPr="000830E1">
        <w:rPr>
          <w:rFonts w:ascii="Century Gothic" w:hAnsi="Century Gothic" w:cstheme="minorHAnsi"/>
          <w:iCs/>
          <w:sz w:val="24"/>
          <w:szCs w:val="24"/>
        </w:rPr>
        <w:t>Palazzo Zevallos Stigliano</w:t>
      </w:r>
      <w:r>
        <w:rPr>
          <w:rFonts w:ascii="Century Gothic" w:hAnsi="Century Gothic" w:cstheme="minorHAnsi"/>
          <w:iCs/>
          <w:sz w:val="24"/>
          <w:szCs w:val="24"/>
        </w:rPr>
        <w:t xml:space="preserve">, </w:t>
      </w:r>
      <w:r w:rsidRPr="000830E1">
        <w:rPr>
          <w:rFonts w:ascii="Century Gothic" w:hAnsi="Century Gothic" w:cstheme="minorHAnsi"/>
          <w:iCs/>
          <w:sz w:val="24"/>
          <w:szCs w:val="24"/>
        </w:rPr>
        <w:t>splendido contenitore di un nucleo di opere tra Seicento e Novecento dell’arte scultorea e pittorica del meridione d’Italia</w:t>
      </w:r>
      <w:r w:rsidR="00755309">
        <w:rPr>
          <w:rFonts w:ascii="Century Gothic" w:hAnsi="Century Gothic" w:cstheme="minorHAnsi"/>
          <w:iCs/>
          <w:sz w:val="24"/>
          <w:szCs w:val="24"/>
        </w:rPr>
        <w:t>,</w:t>
      </w:r>
      <w:r>
        <w:rPr>
          <w:rFonts w:ascii="Century Gothic" w:hAnsi="Century Gothic" w:cstheme="minorHAnsi"/>
          <w:iCs/>
          <w:sz w:val="24"/>
          <w:szCs w:val="24"/>
        </w:rPr>
        <w:t xml:space="preserve"> si terrà dal 10 al 16 aprile lo spettacolo </w:t>
      </w:r>
      <w:r w:rsidRPr="00E91F4F">
        <w:rPr>
          <w:rFonts w:ascii="Century Gothic" w:hAnsi="Century Gothic" w:cstheme="minorHAnsi"/>
          <w:b/>
          <w:bCs/>
          <w:i/>
          <w:sz w:val="24"/>
          <w:szCs w:val="24"/>
        </w:rPr>
        <w:t>Lettere a Bernini</w:t>
      </w:r>
      <w:r>
        <w:rPr>
          <w:rFonts w:ascii="Century Gothic" w:hAnsi="Century Gothic" w:cstheme="minorHAnsi"/>
          <w:iCs/>
          <w:sz w:val="24"/>
          <w:szCs w:val="24"/>
        </w:rPr>
        <w:t xml:space="preserve"> con la regia di </w:t>
      </w:r>
      <w:r w:rsidRPr="00E91F4F">
        <w:rPr>
          <w:rFonts w:ascii="Century Gothic" w:hAnsi="Century Gothic" w:cstheme="minorHAnsi"/>
          <w:b/>
          <w:bCs/>
          <w:iCs/>
          <w:sz w:val="24"/>
          <w:szCs w:val="24"/>
        </w:rPr>
        <w:t>Marco Martinelli</w:t>
      </w:r>
      <w:r w:rsidR="00C02A0C">
        <w:rPr>
          <w:rFonts w:ascii="Century Gothic" w:hAnsi="Century Gothic" w:cstheme="minorHAnsi"/>
          <w:b/>
          <w:bCs/>
          <w:iCs/>
          <w:sz w:val="24"/>
          <w:szCs w:val="24"/>
        </w:rPr>
        <w:t xml:space="preserve">, </w:t>
      </w:r>
      <w:r w:rsidR="004A663F" w:rsidRPr="004A663F">
        <w:rPr>
          <w:rFonts w:ascii="Century Gothic" w:hAnsi="Century Gothic" w:cstheme="minorHAnsi"/>
          <w:iCs/>
          <w:sz w:val="24"/>
          <w:szCs w:val="24"/>
        </w:rPr>
        <w:t>in</w:t>
      </w:r>
      <w:r w:rsidR="00755309">
        <w:rPr>
          <w:rFonts w:ascii="Century Gothic" w:hAnsi="Century Gothic" w:cstheme="minorHAnsi"/>
          <w:iCs/>
          <w:sz w:val="24"/>
          <w:szCs w:val="24"/>
        </w:rPr>
        <w:t>terpretato da</w:t>
      </w:r>
      <w:r w:rsidR="004A663F" w:rsidRPr="004A663F">
        <w:rPr>
          <w:rFonts w:ascii="Century Gothic" w:hAnsi="Century Gothic" w:cstheme="minorHAnsi"/>
          <w:iCs/>
          <w:sz w:val="24"/>
          <w:szCs w:val="24"/>
        </w:rPr>
        <w:t xml:space="preserve"> </w:t>
      </w:r>
      <w:r w:rsidR="004A663F" w:rsidRPr="004A663F">
        <w:rPr>
          <w:rFonts w:ascii="Century Gothic" w:hAnsi="Century Gothic" w:cstheme="minorHAnsi"/>
          <w:b/>
          <w:bCs/>
          <w:iCs/>
          <w:sz w:val="24"/>
          <w:szCs w:val="24"/>
        </w:rPr>
        <w:t>Marco Cacciola</w:t>
      </w:r>
      <w:r w:rsidR="00C02A0C">
        <w:rPr>
          <w:rFonts w:ascii="Century Gothic" w:hAnsi="Century Gothic" w:cstheme="minorHAnsi"/>
          <w:iCs/>
          <w:sz w:val="24"/>
          <w:szCs w:val="24"/>
        </w:rPr>
        <w:t xml:space="preserve">, </w:t>
      </w:r>
      <w:r w:rsidR="004A663F" w:rsidRPr="004A663F">
        <w:rPr>
          <w:rFonts w:ascii="Century Gothic" w:hAnsi="Century Gothic" w:cstheme="minorHAnsi"/>
          <w:iCs/>
          <w:sz w:val="24"/>
          <w:szCs w:val="24"/>
        </w:rPr>
        <w:t xml:space="preserve">scene </w:t>
      </w:r>
      <w:r w:rsidR="004A663F" w:rsidRPr="004A663F">
        <w:rPr>
          <w:rFonts w:ascii="Century Gothic" w:hAnsi="Century Gothic" w:cstheme="minorHAnsi"/>
          <w:b/>
          <w:bCs/>
          <w:iCs/>
          <w:sz w:val="24"/>
          <w:szCs w:val="24"/>
        </w:rPr>
        <w:t>Edoardo Sanchi</w:t>
      </w:r>
      <w:r w:rsidR="00C02A0C">
        <w:rPr>
          <w:rFonts w:ascii="Century Gothic" w:hAnsi="Century Gothic" w:cstheme="minorHAnsi"/>
          <w:iCs/>
          <w:sz w:val="24"/>
          <w:szCs w:val="24"/>
        </w:rPr>
        <w:t xml:space="preserve">, </w:t>
      </w:r>
      <w:r w:rsidR="004A663F" w:rsidRPr="004A663F">
        <w:rPr>
          <w:rFonts w:ascii="Century Gothic" w:hAnsi="Century Gothic" w:cstheme="minorHAnsi"/>
          <w:iCs/>
          <w:sz w:val="24"/>
          <w:szCs w:val="24"/>
        </w:rPr>
        <w:t xml:space="preserve">musiche originali e sound design </w:t>
      </w:r>
      <w:r w:rsidR="004A663F" w:rsidRPr="004A663F">
        <w:rPr>
          <w:rFonts w:ascii="Century Gothic" w:hAnsi="Century Gothic" w:cstheme="minorHAnsi"/>
          <w:b/>
          <w:bCs/>
          <w:iCs/>
          <w:sz w:val="24"/>
          <w:szCs w:val="24"/>
        </w:rPr>
        <w:t>Marco Olivieri</w:t>
      </w:r>
      <w:r w:rsidR="00C02A0C">
        <w:rPr>
          <w:rFonts w:ascii="Century Gothic" w:hAnsi="Century Gothic" w:cstheme="minorHAnsi"/>
          <w:iCs/>
          <w:sz w:val="24"/>
          <w:szCs w:val="24"/>
        </w:rPr>
        <w:t xml:space="preserve">, </w:t>
      </w:r>
      <w:r w:rsidR="004A663F" w:rsidRPr="004A663F">
        <w:rPr>
          <w:rFonts w:ascii="Century Gothic" w:hAnsi="Century Gothic" w:cstheme="minorHAnsi"/>
          <w:iCs/>
          <w:sz w:val="24"/>
          <w:szCs w:val="24"/>
        </w:rPr>
        <w:t xml:space="preserve">consulenza linguistica </w:t>
      </w:r>
      <w:r w:rsidR="004A663F" w:rsidRPr="004A663F">
        <w:rPr>
          <w:rFonts w:ascii="Century Gothic" w:hAnsi="Century Gothic" w:cstheme="minorHAnsi"/>
          <w:b/>
          <w:bCs/>
          <w:iCs/>
          <w:sz w:val="24"/>
          <w:szCs w:val="24"/>
        </w:rPr>
        <w:t xml:space="preserve">Valeria Pollice </w:t>
      </w:r>
      <w:r w:rsidR="004A663F" w:rsidRPr="00B77DDC">
        <w:rPr>
          <w:rFonts w:ascii="Century Gothic" w:hAnsi="Century Gothic" w:cstheme="minorHAnsi"/>
          <w:iCs/>
          <w:sz w:val="24"/>
          <w:szCs w:val="24"/>
        </w:rPr>
        <w:t>e</w:t>
      </w:r>
      <w:r w:rsidR="004A663F" w:rsidRPr="004A663F">
        <w:rPr>
          <w:rFonts w:ascii="Century Gothic" w:hAnsi="Century Gothic" w:cstheme="minorHAnsi"/>
          <w:b/>
          <w:bCs/>
          <w:iCs/>
          <w:sz w:val="24"/>
          <w:szCs w:val="24"/>
        </w:rPr>
        <w:t xml:space="preserve"> Gianni Vastarella</w:t>
      </w:r>
      <w:r w:rsidR="00C02A0C">
        <w:rPr>
          <w:rFonts w:ascii="Century Gothic" w:hAnsi="Century Gothic" w:cstheme="minorHAnsi"/>
          <w:iCs/>
          <w:sz w:val="24"/>
          <w:szCs w:val="24"/>
        </w:rPr>
        <w:t xml:space="preserve">, </w:t>
      </w:r>
      <w:r w:rsidR="004A663F" w:rsidRPr="004A663F">
        <w:rPr>
          <w:rFonts w:ascii="Century Gothic" w:hAnsi="Century Gothic" w:cstheme="minorHAnsi"/>
          <w:iCs/>
          <w:sz w:val="24"/>
          <w:szCs w:val="24"/>
        </w:rPr>
        <w:t xml:space="preserve">ideazione </w:t>
      </w:r>
      <w:r w:rsidR="004A663F" w:rsidRPr="004A663F">
        <w:rPr>
          <w:rFonts w:ascii="Century Gothic" w:hAnsi="Century Gothic" w:cstheme="minorHAnsi"/>
          <w:b/>
          <w:bCs/>
          <w:iCs/>
          <w:sz w:val="24"/>
          <w:szCs w:val="24"/>
        </w:rPr>
        <w:t xml:space="preserve">Marco Martinelli </w:t>
      </w:r>
      <w:r w:rsidR="004A663F" w:rsidRPr="00B77DDC">
        <w:rPr>
          <w:rFonts w:ascii="Century Gothic" w:hAnsi="Century Gothic" w:cstheme="minorHAnsi"/>
          <w:iCs/>
          <w:sz w:val="24"/>
          <w:szCs w:val="24"/>
        </w:rPr>
        <w:t>e</w:t>
      </w:r>
      <w:r w:rsidR="004A663F" w:rsidRPr="004A663F">
        <w:rPr>
          <w:rFonts w:ascii="Century Gothic" w:hAnsi="Century Gothic" w:cstheme="minorHAnsi"/>
          <w:b/>
          <w:bCs/>
          <w:iCs/>
          <w:sz w:val="24"/>
          <w:szCs w:val="24"/>
        </w:rPr>
        <w:t xml:space="preserve"> Ermanna Montanari</w:t>
      </w:r>
      <w:r w:rsidR="00C02A0C">
        <w:rPr>
          <w:rFonts w:ascii="Century Gothic" w:hAnsi="Century Gothic" w:cstheme="minorHAnsi"/>
          <w:iCs/>
          <w:sz w:val="24"/>
          <w:szCs w:val="24"/>
        </w:rPr>
        <w:t xml:space="preserve">, </w:t>
      </w:r>
      <w:r w:rsidR="004A663F" w:rsidRPr="004A663F">
        <w:rPr>
          <w:rFonts w:ascii="Century Gothic" w:hAnsi="Century Gothic" w:cstheme="minorHAnsi"/>
          <w:iCs/>
          <w:sz w:val="24"/>
          <w:szCs w:val="24"/>
        </w:rPr>
        <w:t xml:space="preserve">coproduzione </w:t>
      </w:r>
      <w:r w:rsidR="004A663F" w:rsidRPr="00B77DDC">
        <w:rPr>
          <w:rFonts w:ascii="Century Gothic" w:hAnsi="Century Gothic" w:cstheme="minorHAnsi"/>
          <w:iCs/>
          <w:sz w:val="24"/>
          <w:szCs w:val="24"/>
        </w:rPr>
        <w:t>Albe/Ravenna Teatro, Emilia Romagna Teatro ERT / Teatro Nazionale</w:t>
      </w:r>
      <w:r w:rsidR="00C02A0C" w:rsidRPr="00B77DDC">
        <w:rPr>
          <w:rFonts w:ascii="Century Gothic" w:hAnsi="Century Gothic" w:cstheme="minorHAnsi"/>
          <w:iCs/>
          <w:sz w:val="24"/>
          <w:szCs w:val="24"/>
        </w:rPr>
        <w:t xml:space="preserve">. </w:t>
      </w:r>
    </w:p>
    <w:p w14:paraId="3BF344D7" w14:textId="77777777" w:rsidR="00B77DDC" w:rsidRPr="00B77DDC" w:rsidRDefault="00B77DDC" w:rsidP="008770E5">
      <w:pPr>
        <w:pStyle w:val="Nessunaspaziatura"/>
        <w:jc w:val="both"/>
        <w:rPr>
          <w:rFonts w:ascii="Century Gothic" w:hAnsi="Century Gothic" w:cstheme="minorHAnsi"/>
          <w:bCs/>
          <w:color w:val="000000" w:themeColor="text1"/>
          <w:sz w:val="8"/>
          <w:szCs w:val="8"/>
        </w:rPr>
      </w:pPr>
    </w:p>
    <w:p w14:paraId="2416F1F7" w14:textId="290F8A6B" w:rsidR="008770E5" w:rsidRDefault="008770E5" w:rsidP="008770E5">
      <w:pPr>
        <w:pStyle w:val="Nessunaspaziatura"/>
        <w:jc w:val="both"/>
        <w:rPr>
          <w:rFonts w:ascii="Century Gothic" w:hAnsi="Century Gothic" w:cstheme="minorHAnsi"/>
          <w:bCs/>
          <w:color w:val="000000" w:themeColor="text1"/>
          <w:sz w:val="24"/>
          <w:szCs w:val="24"/>
        </w:rPr>
      </w:pPr>
      <w:r>
        <w:rPr>
          <w:rFonts w:ascii="Century Gothic" w:hAnsi="Century Gothic" w:cstheme="minorHAnsi"/>
          <w:bCs/>
          <w:color w:val="000000" w:themeColor="text1"/>
          <w:sz w:val="24"/>
          <w:szCs w:val="24"/>
        </w:rPr>
        <w:t xml:space="preserve">I </w:t>
      </w:r>
      <w:r w:rsidR="00B77DDC">
        <w:rPr>
          <w:rFonts w:ascii="Century Gothic" w:hAnsi="Century Gothic" w:cstheme="minorHAnsi"/>
          <w:bCs/>
          <w:color w:val="000000" w:themeColor="text1"/>
          <w:sz w:val="24"/>
          <w:szCs w:val="24"/>
        </w:rPr>
        <w:t xml:space="preserve">tre cartelloni della Stagione </w:t>
      </w:r>
      <w:r>
        <w:rPr>
          <w:rFonts w:ascii="Century Gothic" w:hAnsi="Century Gothic" w:cstheme="minorHAnsi"/>
          <w:bCs/>
          <w:color w:val="000000" w:themeColor="text1"/>
          <w:sz w:val="24"/>
          <w:szCs w:val="24"/>
        </w:rPr>
        <w:t xml:space="preserve">saranno </w:t>
      </w:r>
      <w:r w:rsidR="00B77DDC">
        <w:rPr>
          <w:rFonts w:ascii="Century Gothic" w:hAnsi="Century Gothic" w:cstheme="minorHAnsi"/>
          <w:bCs/>
          <w:color w:val="000000" w:themeColor="text1"/>
          <w:sz w:val="24"/>
          <w:szCs w:val="24"/>
        </w:rPr>
        <w:t xml:space="preserve">come sempre </w:t>
      </w:r>
      <w:r>
        <w:rPr>
          <w:rFonts w:ascii="Century Gothic" w:hAnsi="Century Gothic" w:cstheme="minorHAnsi"/>
          <w:bCs/>
          <w:color w:val="000000" w:themeColor="text1"/>
          <w:sz w:val="24"/>
          <w:szCs w:val="24"/>
        </w:rPr>
        <w:t xml:space="preserve">affiancati da molti progetti di formazione, promozione e </w:t>
      </w:r>
      <w:r w:rsidR="00B77DDC">
        <w:rPr>
          <w:rFonts w:ascii="Century Gothic" w:hAnsi="Century Gothic" w:cstheme="minorHAnsi"/>
          <w:bCs/>
          <w:color w:val="000000" w:themeColor="text1"/>
          <w:sz w:val="24"/>
          <w:szCs w:val="24"/>
        </w:rPr>
        <w:t xml:space="preserve">di </w:t>
      </w:r>
      <w:r>
        <w:rPr>
          <w:rFonts w:ascii="Century Gothic" w:hAnsi="Century Gothic" w:cstheme="minorHAnsi"/>
          <w:bCs/>
          <w:color w:val="000000" w:themeColor="text1"/>
          <w:sz w:val="24"/>
          <w:szCs w:val="24"/>
        </w:rPr>
        <w:t xml:space="preserve">impegno sociale, di cui si allegano </w:t>
      </w:r>
      <w:r w:rsidR="00B77DDC">
        <w:rPr>
          <w:rFonts w:ascii="Century Gothic" w:hAnsi="Century Gothic" w:cstheme="minorHAnsi"/>
          <w:bCs/>
          <w:color w:val="000000" w:themeColor="text1"/>
          <w:sz w:val="24"/>
          <w:szCs w:val="24"/>
        </w:rPr>
        <w:t xml:space="preserve">in cartella stampa </w:t>
      </w:r>
      <w:r>
        <w:rPr>
          <w:rFonts w:ascii="Century Gothic" w:hAnsi="Century Gothic" w:cstheme="minorHAnsi"/>
          <w:bCs/>
          <w:color w:val="000000" w:themeColor="text1"/>
          <w:sz w:val="24"/>
          <w:szCs w:val="24"/>
        </w:rPr>
        <w:t xml:space="preserve">le singole presentazioni e informazioni. </w:t>
      </w:r>
    </w:p>
    <w:p w14:paraId="5E5B0EF6" w14:textId="77777777" w:rsidR="00C02A0C" w:rsidRDefault="00C02A0C" w:rsidP="00C02A0C">
      <w:pPr>
        <w:pStyle w:val="Nessunaspaziatura"/>
        <w:jc w:val="both"/>
        <w:rPr>
          <w:rFonts w:ascii="Century Gothic" w:hAnsi="Century Gothic" w:cstheme="minorHAnsi"/>
          <w:bCs/>
          <w:color w:val="000000" w:themeColor="text1"/>
          <w:sz w:val="24"/>
          <w:szCs w:val="24"/>
        </w:rPr>
      </w:pPr>
    </w:p>
    <w:p w14:paraId="2CBA4D2B" w14:textId="66A0A56B" w:rsidR="000A4E5A" w:rsidRDefault="00B77DDC" w:rsidP="00C02EAD">
      <w:pPr>
        <w:spacing w:after="0"/>
        <w:jc w:val="both"/>
        <w:rPr>
          <w:rFonts w:ascii="Century Gothic" w:hAnsi="Century Gothic" w:cstheme="minorHAnsi"/>
          <w:bCs/>
          <w:iCs/>
          <w:sz w:val="24"/>
          <w:szCs w:val="24"/>
        </w:rPr>
      </w:pPr>
      <w:r>
        <w:rPr>
          <w:rFonts w:ascii="Century Gothic" w:hAnsi="Century Gothic" w:cstheme="minorHAnsi"/>
          <w:bCs/>
          <w:iCs/>
          <w:sz w:val="24"/>
          <w:szCs w:val="24"/>
        </w:rPr>
        <w:t xml:space="preserve">Al direttore </w:t>
      </w:r>
      <w:r w:rsidRPr="00B77DDC">
        <w:rPr>
          <w:rFonts w:ascii="Century Gothic" w:hAnsi="Century Gothic" w:cstheme="minorHAnsi"/>
          <w:b/>
          <w:iCs/>
          <w:sz w:val="24"/>
          <w:szCs w:val="24"/>
        </w:rPr>
        <w:t>Roberto</w:t>
      </w:r>
      <w:r>
        <w:rPr>
          <w:rFonts w:ascii="Century Gothic" w:hAnsi="Century Gothic" w:cstheme="minorHAnsi"/>
          <w:bCs/>
          <w:iCs/>
          <w:sz w:val="24"/>
          <w:szCs w:val="24"/>
        </w:rPr>
        <w:t xml:space="preserve"> </w:t>
      </w:r>
      <w:r w:rsidRPr="00B77DDC">
        <w:rPr>
          <w:rFonts w:ascii="Century Gothic" w:hAnsi="Century Gothic" w:cstheme="minorHAnsi"/>
          <w:b/>
          <w:iCs/>
          <w:sz w:val="24"/>
          <w:szCs w:val="24"/>
        </w:rPr>
        <w:t>Andò</w:t>
      </w:r>
      <w:r w:rsidR="000C708F">
        <w:rPr>
          <w:rFonts w:ascii="Century Gothic" w:hAnsi="Century Gothic" w:cstheme="minorHAnsi"/>
          <w:bCs/>
          <w:iCs/>
          <w:sz w:val="24"/>
          <w:szCs w:val="24"/>
        </w:rPr>
        <w:t xml:space="preserve"> – </w:t>
      </w:r>
      <w:r>
        <w:rPr>
          <w:rFonts w:ascii="Century Gothic" w:hAnsi="Century Gothic" w:cstheme="minorHAnsi"/>
          <w:bCs/>
          <w:iCs/>
          <w:sz w:val="24"/>
          <w:szCs w:val="24"/>
        </w:rPr>
        <w:t xml:space="preserve">al quale lo scorso 15 maggio il CdA del Teatro ha rinnovato all’unanimità la fiducia e dunque la direzione artistica del Teatro Nazionale </w:t>
      </w:r>
      <w:r w:rsidR="000C708F">
        <w:rPr>
          <w:rFonts w:ascii="Century Gothic" w:hAnsi="Century Gothic" w:cstheme="minorHAnsi"/>
          <w:bCs/>
          <w:iCs/>
          <w:sz w:val="24"/>
          <w:szCs w:val="24"/>
        </w:rPr>
        <w:t>per il prossimo quinquennio – piace sottolineare che:</w:t>
      </w:r>
      <w:r>
        <w:rPr>
          <w:rFonts w:ascii="Century Gothic" w:hAnsi="Century Gothic" w:cstheme="minorHAnsi"/>
          <w:bCs/>
          <w:iCs/>
          <w:sz w:val="24"/>
          <w:szCs w:val="24"/>
        </w:rPr>
        <w:t xml:space="preserve"> </w:t>
      </w:r>
      <w:r w:rsidR="000C708F">
        <w:rPr>
          <w:rFonts w:ascii="Century Gothic" w:hAnsi="Century Gothic" w:cstheme="minorHAnsi"/>
          <w:bCs/>
          <w:i/>
          <w:sz w:val="24"/>
          <w:szCs w:val="24"/>
        </w:rPr>
        <w:t>«</w:t>
      </w:r>
      <w:r w:rsidR="00A80BF8" w:rsidRPr="008770E5">
        <w:rPr>
          <w:rFonts w:ascii="Century Gothic" w:hAnsi="Century Gothic" w:cstheme="minorHAnsi"/>
          <w:bCs/>
          <w:i/>
          <w:sz w:val="24"/>
          <w:szCs w:val="24"/>
        </w:rPr>
        <w:t>Una stagione non è solo un elenco di titoli e di artisti, seppure importanti, è anche un’esperienza che si compie nel tempo intenso e distratto della vita, un modo per ritrovarsi seduti accanto a sconosciuti, ancora una volta emozionati e stupiti d’essere comunità, di poter frugare insieme nel buio per reperire fiammelle di luci</w:t>
      </w:r>
      <w:r w:rsidR="008770E5" w:rsidRPr="008770E5">
        <w:rPr>
          <w:rFonts w:ascii="Century Gothic" w:hAnsi="Century Gothic" w:cstheme="minorHAnsi"/>
          <w:bCs/>
          <w:i/>
          <w:sz w:val="24"/>
          <w:szCs w:val="24"/>
        </w:rPr>
        <w:t>”</w:t>
      </w:r>
      <w:r w:rsidR="00A80BF8" w:rsidRPr="00A80BF8">
        <w:rPr>
          <w:rFonts w:ascii="Century Gothic" w:hAnsi="Century Gothic" w:cstheme="minorHAnsi"/>
          <w:bCs/>
          <w:iCs/>
          <w:sz w:val="24"/>
          <w:szCs w:val="24"/>
        </w:rPr>
        <w:t xml:space="preserve">. </w:t>
      </w:r>
    </w:p>
    <w:p w14:paraId="78ED386D" w14:textId="3BF6E0AC" w:rsidR="00C02EAD" w:rsidRDefault="00A80BF8" w:rsidP="000C708F">
      <w:pPr>
        <w:spacing w:after="0"/>
        <w:jc w:val="right"/>
        <w:rPr>
          <w:rFonts w:ascii="Century Gothic" w:hAnsi="Century Gothic" w:cstheme="minorHAnsi"/>
          <w:b/>
          <w:iCs/>
          <w:sz w:val="24"/>
          <w:szCs w:val="24"/>
        </w:rPr>
      </w:pPr>
      <w:r w:rsidRPr="008770E5">
        <w:rPr>
          <w:rFonts w:ascii="Century Gothic" w:hAnsi="Century Gothic" w:cstheme="minorHAnsi"/>
          <w:b/>
          <w:iCs/>
          <w:sz w:val="24"/>
          <w:szCs w:val="24"/>
        </w:rPr>
        <w:t>Roberto Andò</w:t>
      </w:r>
    </w:p>
    <w:p w14:paraId="0916086B" w14:textId="2D4DB3DC" w:rsidR="000C708F" w:rsidRDefault="000C708F" w:rsidP="000C708F">
      <w:pPr>
        <w:spacing w:after="0"/>
        <w:jc w:val="right"/>
        <w:rPr>
          <w:rFonts w:ascii="Century Gothic" w:hAnsi="Century Gothic" w:cstheme="minorHAnsi"/>
          <w:b/>
          <w:iCs/>
          <w:sz w:val="24"/>
          <w:szCs w:val="24"/>
        </w:rPr>
      </w:pPr>
    </w:p>
    <w:p w14:paraId="18F9C13C" w14:textId="169664A5" w:rsidR="000C708F" w:rsidRPr="000C708F" w:rsidRDefault="000C708F" w:rsidP="000C708F">
      <w:pPr>
        <w:spacing w:after="0"/>
        <w:rPr>
          <w:rFonts w:ascii="Century Gothic" w:hAnsi="Century Gothic" w:cstheme="minorHAnsi"/>
          <w:bCs/>
          <w:iCs/>
          <w:sz w:val="24"/>
          <w:szCs w:val="24"/>
        </w:rPr>
      </w:pPr>
      <w:r w:rsidRPr="000C708F">
        <w:rPr>
          <w:rFonts w:ascii="Century Gothic" w:hAnsi="Century Gothic" w:cstheme="minorHAnsi"/>
          <w:b/>
          <w:iCs/>
          <w:sz w:val="24"/>
          <w:szCs w:val="24"/>
        </w:rPr>
        <w:t>Ufficio Stampa</w:t>
      </w:r>
      <w:r w:rsidRPr="000C708F">
        <w:rPr>
          <w:rFonts w:ascii="Century Gothic" w:hAnsi="Century Gothic" w:cstheme="minorHAnsi"/>
          <w:bCs/>
          <w:iCs/>
          <w:sz w:val="24"/>
          <w:szCs w:val="24"/>
        </w:rPr>
        <w:t xml:space="preserve"> Teatro di Napoli.Teatro Nazionale</w:t>
      </w:r>
    </w:p>
    <w:p w14:paraId="5456DC8B" w14:textId="5E33092D" w:rsidR="000C708F" w:rsidRPr="000C708F" w:rsidRDefault="000C708F" w:rsidP="000C708F">
      <w:pPr>
        <w:spacing w:after="0"/>
        <w:rPr>
          <w:rFonts w:ascii="Century Gothic" w:hAnsi="Century Gothic" w:cstheme="minorHAnsi"/>
          <w:bCs/>
          <w:iCs/>
          <w:sz w:val="24"/>
          <w:szCs w:val="24"/>
        </w:rPr>
      </w:pPr>
      <w:r w:rsidRPr="000C708F">
        <w:rPr>
          <w:rFonts w:ascii="Century Gothic" w:hAnsi="Century Gothic" w:cstheme="minorHAnsi"/>
          <w:b/>
          <w:iCs/>
          <w:sz w:val="24"/>
          <w:szCs w:val="24"/>
        </w:rPr>
        <w:t>Sergio</w:t>
      </w:r>
      <w:r w:rsidRPr="000C708F">
        <w:rPr>
          <w:rFonts w:ascii="Century Gothic" w:hAnsi="Century Gothic" w:cstheme="minorHAnsi"/>
          <w:bCs/>
          <w:iCs/>
          <w:sz w:val="24"/>
          <w:szCs w:val="24"/>
        </w:rPr>
        <w:t xml:space="preserve"> </w:t>
      </w:r>
      <w:r w:rsidRPr="000C708F">
        <w:rPr>
          <w:rFonts w:ascii="Century Gothic" w:hAnsi="Century Gothic" w:cstheme="minorHAnsi"/>
          <w:b/>
          <w:iCs/>
          <w:sz w:val="24"/>
          <w:szCs w:val="24"/>
        </w:rPr>
        <w:t>Marra</w:t>
      </w:r>
      <w:r w:rsidRPr="000C708F">
        <w:rPr>
          <w:rFonts w:ascii="Century Gothic" w:hAnsi="Century Gothic" w:cstheme="minorHAnsi"/>
          <w:bCs/>
          <w:iCs/>
          <w:sz w:val="24"/>
          <w:szCs w:val="24"/>
        </w:rPr>
        <w:t xml:space="preserve"> | responsabile</w:t>
      </w:r>
    </w:p>
    <w:p w14:paraId="66F3E3B4" w14:textId="70EFC06B" w:rsidR="000C708F" w:rsidRPr="000C708F" w:rsidRDefault="000C708F" w:rsidP="000C708F">
      <w:pPr>
        <w:spacing w:after="0"/>
        <w:rPr>
          <w:rFonts w:ascii="Century Gothic" w:hAnsi="Century Gothic" w:cstheme="minorHAnsi"/>
          <w:bCs/>
          <w:iCs/>
          <w:sz w:val="24"/>
          <w:szCs w:val="24"/>
        </w:rPr>
      </w:pPr>
      <w:r w:rsidRPr="000C708F">
        <w:rPr>
          <w:rFonts w:ascii="Century Gothic" w:hAnsi="Century Gothic" w:cstheme="minorHAnsi"/>
          <w:b/>
          <w:iCs/>
          <w:sz w:val="24"/>
          <w:szCs w:val="24"/>
        </w:rPr>
        <w:t>Valeria</w:t>
      </w:r>
      <w:r w:rsidRPr="000C708F">
        <w:rPr>
          <w:rFonts w:ascii="Century Gothic" w:hAnsi="Century Gothic" w:cstheme="minorHAnsi"/>
          <w:bCs/>
          <w:iCs/>
          <w:sz w:val="24"/>
          <w:szCs w:val="24"/>
        </w:rPr>
        <w:t xml:space="preserve"> </w:t>
      </w:r>
      <w:r w:rsidRPr="000C708F">
        <w:rPr>
          <w:rFonts w:ascii="Century Gothic" w:hAnsi="Century Gothic" w:cstheme="minorHAnsi"/>
          <w:b/>
          <w:iCs/>
          <w:sz w:val="24"/>
          <w:szCs w:val="24"/>
        </w:rPr>
        <w:t>Prestisimone</w:t>
      </w:r>
    </w:p>
    <w:sectPr w:rsidR="000C708F" w:rsidRPr="000C708F" w:rsidSect="00C12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A0E57"/>
    <w:multiLevelType w:val="hybridMultilevel"/>
    <w:tmpl w:val="3BE8C800"/>
    <w:lvl w:ilvl="0" w:tplc="7C22932A">
      <w:start w:val="11"/>
      <w:numFmt w:val="bullet"/>
      <w:lvlText w:val=""/>
      <w:lvlJc w:val="left"/>
      <w:pPr>
        <w:ind w:left="720" w:hanging="360"/>
      </w:pPr>
      <w:rPr>
        <w:rFonts w:ascii="Wingdings" w:eastAsiaTheme="minorHAnsi" w:hAnsi="Wingdings"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55"/>
    <w:rsid w:val="00064703"/>
    <w:rsid w:val="00093A08"/>
    <w:rsid w:val="000A4E5A"/>
    <w:rsid w:val="000C5524"/>
    <w:rsid w:val="000C64DC"/>
    <w:rsid w:val="000C708F"/>
    <w:rsid w:val="000D2A6F"/>
    <w:rsid w:val="0012783E"/>
    <w:rsid w:val="00135237"/>
    <w:rsid w:val="00140B49"/>
    <w:rsid w:val="0014159E"/>
    <w:rsid w:val="00146AFD"/>
    <w:rsid w:val="001867CB"/>
    <w:rsid w:val="00194D7E"/>
    <w:rsid w:val="001A2A5B"/>
    <w:rsid w:val="001F750D"/>
    <w:rsid w:val="00207AFA"/>
    <w:rsid w:val="00232CB8"/>
    <w:rsid w:val="00270010"/>
    <w:rsid w:val="00270926"/>
    <w:rsid w:val="002A1E73"/>
    <w:rsid w:val="002C05F6"/>
    <w:rsid w:val="002C1ABB"/>
    <w:rsid w:val="002C66F6"/>
    <w:rsid w:val="002C7978"/>
    <w:rsid w:val="002D090F"/>
    <w:rsid w:val="002D5755"/>
    <w:rsid w:val="002F1CA4"/>
    <w:rsid w:val="0032285D"/>
    <w:rsid w:val="0037434F"/>
    <w:rsid w:val="0037791E"/>
    <w:rsid w:val="00385D29"/>
    <w:rsid w:val="003B285D"/>
    <w:rsid w:val="003B34B3"/>
    <w:rsid w:val="00421466"/>
    <w:rsid w:val="00456BEE"/>
    <w:rsid w:val="004611E4"/>
    <w:rsid w:val="00461DAF"/>
    <w:rsid w:val="00481A94"/>
    <w:rsid w:val="00492CC5"/>
    <w:rsid w:val="00494636"/>
    <w:rsid w:val="0049528B"/>
    <w:rsid w:val="004A663F"/>
    <w:rsid w:val="004E12D4"/>
    <w:rsid w:val="00503E46"/>
    <w:rsid w:val="0052368B"/>
    <w:rsid w:val="00524178"/>
    <w:rsid w:val="00524B39"/>
    <w:rsid w:val="00534A30"/>
    <w:rsid w:val="00562901"/>
    <w:rsid w:val="00571735"/>
    <w:rsid w:val="00594EC1"/>
    <w:rsid w:val="005D5B86"/>
    <w:rsid w:val="00652404"/>
    <w:rsid w:val="00676E38"/>
    <w:rsid w:val="006778C1"/>
    <w:rsid w:val="006A2706"/>
    <w:rsid w:val="006C114E"/>
    <w:rsid w:val="006E1206"/>
    <w:rsid w:val="00703F56"/>
    <w:rsid w:val="00715318"/>
    <w:rsid w:val="007231B5"/>
    <w:rsid w:val="00723A4B"/>
    <w:rsid w:val="007305A2"/>
    <w:rsid w:val="00750D2C"/>
    <w:rsid w:val="00755309"/>
    <w:rsid w:val="00763AA4"/>
    <w:rsid w:val="00767742"/>
    <w:rsid w:val="007A1877"/>
    <w:rsid w:val="007A2DD9"/>
    <w:rsid w:val="007B1283"/>
    <w:rsid w:val="007B3E73"/>
    <w:rsid w:val="007D430B"/>
    <w:rsid w:val="007D469A"/>
    <w:rsid w:val="007F789F"/>
    <w:rsid w:val="00806EF3"/>
    <w:rsid w:val="00820DC8"/>
    <w:rsid w:val="0082107B"/>
    <w:rsid w:val="00837514"/>
    <w:rsid w:val="00845B96"/>
    <w:rsid w:val="00854A5E"/>
    <w:rsid w:val="00860E09"/>
    <w:rsid w:val="0086166F"/>
    <w:rsid w:val="00876042"/>
    <w:rsid w:val="008770E5"/>
    <w:rsid w:val="00884620"/>
    <w:rsid w:val="008B06B9"/>
    <w:rsid w:val="008E31B9"/>
    <w:rsid w:val="009234C3"/>
    <w:rsid w:val="00942B63"/>
    <w:rsid w:val="009657FB"/>
    <w:rsid w:val="00975057"/>
    <w:rsid w:val="00986273"/>
    <w:rsid w:val="00994021"/>
    <w:rsid w:val="009A17C1"/>
    <w:rsid w:val="009A650C"/>
    <w:rsid w:val="009B13E0"/>
    <w:rsid w:val="009C77CB"/>
    <w:rsid w:val="009E4932"/>
    <w:rsid w:val="00A12FD1"/>
    <w:rsid w:val="00A14435"/>
    <w:rsid w:val="00A2122A"/>
    <w:rsid w:val="00A237FD"/>
    <w:rsid w:val="00A35778"/>
    <w:rsid w:val="00A80BF8"/>
    <w:rsid w:val="00A83154"/>
    <w:rsid w:val="00AA429B"/>
    <w:rsid w:val="00AB6016"/>
    <w:rsid w:val="00AB7959"/>
    <w:rsid w:val="00AD10C3"/>
    <w:rsid w:val="00B012E7"/>
    <w:rsid w:val="00B01F95"/>
    <w:rsid w:val="00B14077"/>
    <w:rsid w:val="00B35AC1"/>
    <w:rsid w:val="00B360C9"/>
    <w:rsid w:val="00B427BF"/>
    <w:rsid w:val="00B50A61"/>
    <w:rsid w:val="00B72C81"/>
    <w:rsid w:val="00B77DDC"/>
    <w:rsid w:val="00B92743"/>
    <w:rsid w:val="00B9572E"/>
    <w:rsid w:val="00BB38D8"/>
    <w:rsid w:val="00BD3594"/>
    <w:rsid w:val="00BD5038"/>
    <w:rsid w:val="00BF3741"/>
    <w:rsid w:val="00C016CA"/>
    <w:rsid w:val="00C02A0C"/>
    <w:rsid w:val="00C02EAD"/>
    <w:rsid w:val="00C12CEE"/>
    <w:rsid w:val="00C63228"/>
    <w:rsid w:val="00CC1571"/>
    <w:rsid w:val="00CC1A3F"/>
    <w:rsid w:val="00CD0DC2"/>
    <w:rsid w:val="00CD280B"/>
    <w:rsid w:val="00CE342A"/>
    <w:rsid w:val="00D3049C"/>
    <w:rsid w:val="00D3270C"/>
    <w:rsid w:val="00D46B6E"/>
    <w:rsid w:val="00D70DDA"/>
    <w:rsid w:val="00D8090E"/>
    <w:rsid w:val="00D83630"/>
    <w:rsid w:val="00D86348"/>
    <w:rsid w:val="00D915FB"/>
    <w:rsid w:val="00D935C5"/>
    <w:rsid w:val="00DC6E65"/>
    <w:rsid w:val="00DD16D3"/>
    <w:rsid w:val="00DE3F49"/>
    <w:rsid w:val="00E0083C"/>
    <w:rsid w:val="00E16752"/>
    <w:rsid w:val="00E24CF3"/>
    <w:rsid w:val="00E34ACE"/>
    <w:rsid w:val="00E402ED"/>
    <w:rsid w:val="00EC4DFC"/>
    <w:rsid w:val="00ED0DF2"/>
    <w:rsid w:val="00ED45B7"/>
    <w:rsid w:val="00F15B69"/>
    <w:rsid w:val="00F2455B"/>
    <w:rsid w:val="00F659DA"/>
    <w:rsid w:val="00F73D63"/>
    <w:rsid w:val="00F85EBA"/>
    <w:rsid w:val="00F934CF"/>
    <w:rsid w:val="00FA6242"/>
    <w:rsid w:val="00FC43D0"/>
    <w:rsid w:val="00FD0DD6"/>
    <w:rsid w:val="00FD4E2A"/>
    <w:rsid w:val="00FD67B8"/>
    <w:rsid w:val="00FF0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B2C5"/>
  <w15:chartTrackingRefBased/>
  <w15:docId w15:val="{EE807CAD-B767-4FAA-818F-CA0479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3049C"/>
    <w:rPr>
      <w:b/>
      <w:bCs/>
    </w:rPr>
  </w:style>
  <w:style w:type="paragraph" w:styleId="NormaleWeb">
    <w:name w:val="Normal (Web)"/>
    <w:basedOn w:val="Normale"/>
    <w:uiPriority w:val="99"/>
    <w:unhideWhenUsed/>
    <w:rsid w:val="00D3049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820DC8"/>
    <w:rPr>
      <w:i/>
      <w:iCs/>
    </w:rPr>
  </w:style>
  <w:style w:type="character" w:customStyle="1" w:styleId="markedcontent">
    <w:name w:val="markedcontent"/>
    <w:basedOn w:val="Carpredefinitoparagrafo"/>
    <w:rsid w:val="00E402ED"/>
  </w:style>
  <w:style w:type="character" w:styleId="Collegamentoipertestuale">
    <w:name w:val="Hyperlink"/>
    <w:basedOn w:val="Carpredefinitoparagrafo"/>
    <w:uiPriority w:val="99"/>
    <w:unhideWhenUsed/>
    <w:rsid w:val="00975057"/>
    <w:rPr>
      <w:color w:val="0000FF"/>
      <w:u w:val="single"/>
    </w:rPr>
  </w:style>
  <w:style w:type="character" w:styleId="Menzionenonrisolta">
    <w:name w:val="Unresolved Mention"/>
    <w:basedOn w:val="Carpredefinitoparagrafo"/>
    <w:uiPriority w:val="99"/>
    <w:semiHidden/>
    <w:unhideWhenUsed/>
    <w:rsid w:val="0086166F"/>
    <w:rPr>
      <w:color w:val="605E5C"/>
      <w:shd w:val="clear" w:color="auto" w:fill="E1DFDD"/>
    </w:rPr>
  </w:style>
  <w:style w:type="paragraph" w:styleId="Nessunaspaziatura">
    <w:name w:val="No Spacing"/>
    <w:uiPriority w:val="1"/>
    <w:qFormat/>
    <w:rsid w:val="00C02EAD"/>
    <w:pPr>
      <w:spacing w:after="0" w:line="240" w:lineRule="auto"/>
    </w:pPr>
    <w:rPr>
      <w:kern w:val="0"/>
      <w14:ligatures w14:val="none"/>
    </w:rPr>
  </w:style>
  <w:style w:type="paragraph" w:styleId="Paragrafoelenco">
    <w:name w:val="List Paragraph"/>
    <w:basedOn w:val="Normale"/>
    <w:uiPriority w:val="34"/>
    <w:qFormat/>
    <w:rsid w:val="00FD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4071">
      <w:bodyDiv w:val="1"/>
      <w:marLeft w:val="0"/>
      <w:marRight w:val="0"/>
      <w:marTop w:val="0"/>
      <w:marBottom w:val="0"/>
      <w:divBdr>
        <w:top w:val="none" w:sz="0" w:space="0" w:color="auto"/>
        <w:left w:val="none" w:sz="0" w:space="0" w:color="auto"/>
        <w:bottom w:val="none" w:sz="0" w:space="0" w:color="auto"/>
        <w:right w:val="none" w:sz="0" w:space="0" w:color="auto"/>
      </w:divBdr>
    </w:div>
    <w:div w:id="496461996">
      <w:bodyDiv w:val="1"/>
      <w:marLeft w:val="0"/>
      <w:marRight w:val="0"/>
      <w:marTop w:val="0"/>
      <w:marBottom w:val="0"/>
      <w:divBdr>
        <w:top w:val="none" w:sz="0" w:space="0" w:color="auto"/>
        <w:left w:val="none" w:sz="0" w:space="0" w:color="auto"/>
        <w:bottom w:val="none" w:sz="0" w:space="0" w:color="auto"/>
        <w:right w:val="none" w:sz="0" w:space="0" w:color="auto"/>
      </w:divBdr>
    </w:div>
    <w:div w:id="499470835">
      <w:bodyDiv w:val="1"/>
      <w:marLeft w:val="0"/>
      <w:marRight w:val="0"/>
      <w:marTop w:val="0"/>
      <w:marBottom w:val="0"/>
      <w:divBdr>
        <w:top w:val="none" w:sz="0" w:space="0" w:color="auto"/>
        <w:left w:val="none" w:sz="0" w:space="0" w:color="auto"/>
        <w:bottom w:val="none" w:sz="0" w:space="0" w:color="auto"/>
        <w:right w:val="none" w:sz="0" w:space="0" w:color="auto"/>
      </w:divBdr>
      <w:divsChild>
        <w:div w:id="1136341649">
          <w:marLeft w:val="0"/>
          <w:marRight w:val="0"/>
          <w:marTop w:val="0"/>
          <w:marBottom w:val="0"/>
          <w:divBdr>
            <w:top w:val="none" w:sz="0" w:space="0" w:color="auto"/>
            <w:left w:val="none" w:sz="0" w:space="0" w:color="auto"/>
            <w:bottom w:val="none" w:sz="0" w:space="0" w:color="auto"/>
            <w:right w:val="none" w:sz="0" w:space="0" w:color="auto"/>
          </w:divBdr>
        </w:div>
        <w:div w:id="1968588143">
          <w:marLeft w:val="0"/>
          <w:marRight w:val="0"/>
          <w:marTop w:val="0"/>
          <w:marBottom w:val="0"/>
          <w:divBdr>
            <w:top w:val="none" w:sz="0" w:space="0" w:color="auto"/>
            <w:left w:val="none" w:sz="0" w:space="0" w:color="auto"/>
            <w:bottom w:val="none" w:sz="0" w:space="0" w:color="auto"/>
            <w:right w:val="none" w:sz="0" w:space="0" w:color="auto"/>
          </w:divBdr>
        </w:div>
        <w:div w:id="1140926848">
          <w:marLeft w:val="0"/>
          <w:marRight w:val="0"/>
          <w:marTop w:val="0"/>
          <w:marBottom w:val="0"/>
          <w:divBdr>
            <w:top w:val="none" w:sz="0" w:space="0" w:color="auto"/>
            <w:left w:val="none" w:sz="0" w:space="0" w:color="auto"/>
            <w:bottom w:val="none" w:sz="0" w:space="0" w:color="auto"/>
            <w:right w:val="none" w:sz="0" w:space="0" w:color="auto"/>
          </w:divBdr>
        </w:div>
        <w:div w:id="483082447">
          <w:marLeft w:val="0"/>
          <w:marRight w:val="0"/>
          <w:marTop w:val="0"/>
          <w:marBottom w:val="0"/>
          <w:divBdr>
            <w:top w:val="none" w:sz="0" w:space="0" w:color="auto"/>
            <w:left w:val="none" w:sz="0" w:space="0" w:color="auto"/>
            <w:bottom w:val="none" w:sz="0" w:space="0" w:color="auto"/>
            <w:right w:val="none" w:sz="0" w:space="0" w:color="auto"/>
          </w:divBdr>
        </w:div>
        <w:div w:id="1522889423">
          <w:marLeft w:val="0"/>
          <w:marRight w:val="0"/>
          <w:marTop w:val="0"/>
          <w:marBottom w:val="0"/>
          <w:divBdr>
            <w:top w:val="none" w:sz="0" w:space="0" w:color="auto"/>
            <w:left w:val="none" w:sz="0" w:space="0" w:color="auto"/>
            <w:bottom w:val="none" w:sz="0" w:space="0" w:color="auto"/>
            <w:right w:val="none" w:sz="0" w:space="0" w:color="auto"/>
          </w:divBdr>
        </w:div>
        <w:div w:id="162938009">
          <w:marLeft w:val="0"/>
          <w:marRight w:val="0"/>
          <w:marTop w:val="0"/>
          <w:marBottom w:val="0"/>
          <w:divBdr>
            <w:top w:val="none" w:sz="0" w:space="0" w:color="auto"/>
            <w:left w:val="none" w:sz="0" w:space="0" w:color="auto"/>
            <w:bottom w:val="none" w:sz="0" w:space="0" w:color="auto"/>
            <w:right w:val="none" w:sz="0" w:space="0" w:color="auto"/>
          </w:divBdr>
        </w:div>
        <w:div w:id="1285650054">
          <w:marLeft w:val="0"/>
          <w:marRight w:val="0"/>
          <w:marTop w:val="0"/>
          <w:marBottom w:val="0"/>
          <w:divBdr>
            <w:top w:val="none" w:sz="0" w:space="0" w:color="auto"/>
            <w:left w:val="none" w:sz="0" w:space="0" w:color="auto"/>
            <w:bottom w:val="none" w:sz="0" w:space="0" w:color="auto"/>
            <w:right w:val="none" w:sz="0" w:space="0" w:color="auto"/>
          </w:divBdr>
        </w:div>
        <w:div w:id="814833819">
          <w:marLeft w:val="0"/>
          <w:marRight w:val="0"/>
          <w:marTop w:val="0"/>
          <w:marBottom w:val="0"/>
          <w:divBdr>
            <w:top w:val="none" w:sz="0" w:space="0" w:color="auto"/>
            <w:left w:val="none" w:sz="0" w:space="0" w:color="auto"/>
            <w:bottom w:val="none" w:sz="0" w:space="0" w:color="auto"/>
            <w:right w:val="none" w:sz="0" w:space="0" w:color="auto"/>
          </w:divBdr>
        </w:div>
        <w:div w:id="800155133">
          <w:marLeft w:val="0"/>
          <w:marRight w:val="0"/>
          <w:marTop w:val="0"/>
          <w:marBottom w:val="0"/>
          <w:divBdr>
            <w:top w:val="none" w:sz="0" w:space="0" w:color="auto"/>
            <w:left w:val="none" w:sz="0" w:space="0" w:color="auto"/>
            <w:bottom w:val="none" w:sz="0" w:space="0" w:color="auto"/>
            <w:right w:val="none" w:sz="0" w:space="0" w:color="auto"/>
          </w:divBdr>
        </w:div>
        <w:div w:id="1178041620">
          <w:marLeft w:val="0"/>
          <w:marRight w:val="0"/>
          <w:marTop w:val="0"/>
          <w:marBottom w:val="0"/>
          <w:divBdr>
            <w:top w:val="none" w:sz="0" w:space="0" w:color="auto"/>
            <w:left w:val="none" w:sz="0" w:space="0" w:color="auto"/>
            <w:bottom w:val="none" w:sz="0" w:space="0" w:color="auto"/>
            <w:right w:val="none" w:sz="0" w:space="0" w:color="auto"/>
          </w:divBdr>
        </w:div>
      </w:divsChild>
    </w:div>
    <w:div w:id="571237124">
      <w:bodyDiv w:val="1"/>
      <w:marLeft w:val="0"/>
      <w:marRight w:val="0"/>
      <w:marTop w:val="0"/>
      <w:marBottom w:val="0"/>
      <w:divBdr>
        <w:top w:val="none" w:sz="0" w:space="0" w:color="auto"/>
        <w:left w:val="none" w:sz="0" w:space="0" w:color="auto"/>
        <w:bottom w:val="none" w:sz="0" w:space="0" w:color="auto"/>
        <w:right w:val="none" w:sz="0" w:space="0" w:color="auto"/>
      </w:divBdr>
      <w:divsChild>
        <w:div w:id="1390107941">
          <w:marLeft w:val="0"/>
          <w:marRight w:val="0"/>
          <w:marTop w:val="0"/>
          <w:marBottom w:val="0"/>
          <w:divBdr>
            <w:top w:val="none" w:sz="0" w:space="0" w:color="auto"/>
            <w:left w:val="none" w:sz="0" w:space="0" w:color="auto"/>
            <w:bottom w:val="none" w:sz="0" w:space="0" w:color="auto"/>
            <w:right w:val="none" w:sz="0" w:space="0" w:color="auto"/>
          </w:divBdr>
          <w:divsChild>
            <w:div w:id="827407720">
              <w:marLeft w:val="0"/>
              <w:marRight w:val="0"/>
              <w:marTop w:val="0"/>
              <w:marBottom w:val="0"/>
              <w:divBdr>
                <w:top w:val="none" w:sz="0" w:space="0" w:color="auto"/>
                <w:left w:val="none" w:sz="0" w:space="0" w:color="auto"/>
                <w:bottom w:val="none" w:sz="0" w:space="0" w:color="auto"/>
                <w:right w:val="none" w:sz="0" w:space="0" w:color="auto"/>
              </w:divBdr>
            </w:div>
          </w:divsChild>
        </w:div>
        <w:div w:id="1245184615">
          <w:marLeft w:val="0"/>
          <w:marRight w:val="0"/>
          <w:marTop w:val="0"/>
          <w:marBottom w:val="0"/>
          <w:divBdr>
            <w:top w:val="none" w:sz="0" w:space="0" w:color="auto"/>
            <w:left w:val="none" w:sz="0" w:space="0" w:color="auto"/>
            <w:bottom w:val="none" w:sz="0" w:space="0" w:color="auto"/>
            <w:right w:val="none" w:sz="0" w:space="0" w:color="auto"/>
          </w:divBdr>
          <w:divsChild>
            <w:div w:id="17944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6344">
      <w:bodyDiv w:val="1"/>
      <w:marLeft w:val="0"/>
      <w:marRight w:val="0"/>
      <w:marTop w:val="0"/>
      <w:marBottom w:val="0"/>
      <w:divBdr>
        <w:top w:val="none" w:sz="0" w:space="0" w:color="auto"/>
        <w:left w:val="none" w:sz="0" w:space="0" w:color="auto"/>
        <w:bottom w:val="none" w:sz="0" w:space="0" w:color="auto"/>
        <w:right w:val="none" w:sz="0" w:space="0" w:color="auto"/>
      </w:divBdr>
    </w:div>
    <w:div w:id="981735218">
      <w:bodyDiv w:val="1"/>
      <w:marLeft w:val="0"/>
      <w:marRight w:val="0"/>
      <w:marTop w:val="0"/>
      <w:marBottom w:val="0"/>
      <w:divBdr>
        <w:top w:val="none" w:sz="0" w:space="0" w:color="auto"/>
        <w:left w:val="none" w:sz="0" w:space="0" w:color="auto"/>
        <w:bottom w:val="none" w:sz="0" w:space="0" w:color="auto"/>
        <w:right w:val="none" w:sz="0" w:space="0" w:color="auto"/>
      </w:divBdr>
    </w:div>
    <w:div w:id="989289496">
      <w:bodyDiv w:val="1"/>
      <w:marLeft w:val="0"/>
      <w:marRight w:val="0"/>
      <w:marTop w:val="0"/>
      <w:marBottom w:val="0"/>
      <w:divBdr>
        <w:top w:val="none" w:sz="0" w:space="0" w:color="auto"/>
        <w:left w:val="none" w:sz="0" w:space="0" w:color="auto"/>
        <w:bottom w:val="none" w:sz="0" w:space="0" w:color="auto"/>
        <w:right w:val="none" w:sz="0" w:space="0" w:color="auto"/>
      </w:divBdr>
    </w:div>
    <w:div w:id="1018894298">
      <w:bodyDiv w:val="1"/>
      <w:marLeft w:val="0"/>
      <w:marRight w:val="0"/>
      <w:marTop w:val="0"/>
      <w:marBottom w:val="0"/>
      <w:divBdr>
        <w:top w:val="none" w:sz="0" w:space="0" w:color="auto"/>
        <w:left w:val="none" w:sz="0" w:space="0" w:color="auto"/>
        <w:bottom w:val="none" w:sz="0" w:space="0" w:color="auto"/>
        <w:right w:val="none" w:sz="0" w:space="0" w:color="auto"/>
      </w:divBdr>
      <w:divsChild>
        <w:div w:id="2041196899">
          <w:marLeft w:val="0"/>
          <w:marRight w:val="0"/>
          <w:marTop w:val="0"/>
          <w:marBottom w:val="0"/>
          <w:divBdr>
            <w:top w:val="none" w:sz="0" w:space="0" w:color="auto"/>
            <w:left w:val="none" w:sz="0" w:space="0" w:color="auto"/>
            <w:bottom w:val="none" w:sz="0" w:space="0" w:color="auto"/>
            <w:right w:val="none" w:sz="0" w:space="0" w:color="auto"/>
          </w:divBdr>
          <w:divsChild>
            <w:div w:id="1894002037">
              <w:marLeft w:val="0"/>
              <w:marRight w:val="0"/>
              <w:marTop w:val="0"/>
              <w:marBottom w:val="0"/>
              <w:divBdr>
                <w:top w:val="none" w:sz="0" w:space="0" w:color="auto"/>
                <w:left w:val="none" w:sz="0" w:space="0" w:color="auto"/>
                <w:bottom w:val="none" w:sz="0" w:space="0" w:color="auto"/>
                <w:right w:val="none" w:sz="0" w:space="0" w:color="auto"/>
              </w:divBdr>
              <w:divsChild>
                <w:div w:id="1768303262">
                  <w:marLeft w:val="0"/>
                  <w:marRight w:val="0"/>
                  <w:marTop w:val="0"/>
                  <w:marBottom w:val="0"/>
                  <w:divBdr>
                    <w:top w:val="none" w:sz="0" w:space="0" w:color="auto"/>
                    <w:left w:val="none" w:sz="0" w:space="0" w:color="auto"/>
                    <w:bottom w:val="none" w:sz="0" w:space="0" w:color="auto"/>
                    <w:right w:val="none" w:sz="0" w:space="0" w:color="auto"/>
                  </w:divBdr>
                  <w:divsChild>
                    <w:div w:id="1544560189">
                      <w:marLeft w:val="0"/>
                      <w:marRight w:val="0"/>
                      <w:marTop w:val="0"/>
                      <w:marBottom w:val="0"/>
                      <w:divBdr>
                        <w:top w:val="none" w:sz="0" w:space="0" w:color="auto"/>
                        <w:left w:val="none" w:sz="0" w:space="0" w:color="auto"/>
                        <w:bottom w:val="none" w:sz="0" w:space="0" w:color="auto"/>
                        <w:right w:val="none" w:sz="0" w:space="0" w:color="auto"/>
                      </w:divBdr>
                    </w:div>
                    <w:div w:id="464390694">
                      <w:marLeft w:val="0"/>
                      <w:marRight w:val="0"/>
                      <w:marTop w:val="0"/>
                      <w:marBottom w:val="0"/>
                      <w:divBdr>
                        <w:top w:val="none" w:sz="0" w:space="0" w:color="auto"/>
                        <w:left w:val="none" w:sz="0" w:space="0" w:color="auto"/>
                        <w:bottom w:val="none" w:sz="0" w:space="0" w:color="auto"/>
                        <w:right w:val="none" w:sz="0" w:space="0" w:color="auto"/>
                      </w:divBdr>
                    </w:div>
                    <w:div w:id="1513374326">
                      <w:marLeft w:val="0"/>
                      <w:marRight w:val="0"/>
                      <w:marTop w:val="0"/>
                      <w:marBottom w:val="0"/>
                      <w:divBdr>
                        <w:top w:val="none" w:sz="0" w:space="0" w:color="auto"/>
                        <w:left w:val="none" w:sz="0" w:space="0" w:color="auto"/>
                        <w:bottom w:val="none" w:sz="0" w:space="0" w:color="auto"/>
                        <w:right w:val="none" w:sz="0" w:space="0" w:color="auto"/>
                      </w:divBdr>
                    </w:div>
                    <w:div w:id="1002467886">
                      <w:marLeft w:val="0"/>
                      <w:marRight w:val="0"/>
                      <w:marTop w:val="0"/>
                      <w:marBottom w:val="0"/>
                      <w:divBdr>
                        <w:top w:val="none" w:sz="0" w:space="0" w:color="auto"/>
                        <w:left w:val="none" w:sz="0" w:space="0" w:color="auto"/>
                        <w:bottom w:val="none" w:sz="0" w:space="0" w:color="auto"/>
                        <w:right w:val="none" w:sz="0" w:space="0" w:color="auto"/>
                      </w:divBdr>
                    </w:div>
                    <w:div w:id="27411910">
                      <w:marLeft w:val="0"/>
                      <w:marRight w:val="0"/>
                      <w:marTop w:val="0"/>
                      <w:marBottom w:val="0"/>
                      <w:divBdr>
                        <w:top w:val="none" w:sz="0" w:space="0" w:color="auto"/>
                        <w:left w:val="none" w:sz="0" w:space="0" w:color="auto"/>
                        <w:bottom w:val="none" w:sz="0" w:space="0" w:color="auto"/>
                        <w:right w:val="none" w:sz="0" w:space="0" w:color="auto"/>
                      </w:divBdr>
                    </w:div>
                    <w:div w:id="1473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1276">
          <w:marLeft w:val="0"/>
          <w:marRight w:val="0"/>
          <w:marTop w:val="0"/>
          <w:marBottom w:val="0"/>
          <w:divBdr>
            <w:top w:val="none" w:sz="0" w:space="0" w:color="auto"/>
            <w:left w:val="none" w:sz="0" w:space="0" w:color="auto"/>
            <w:bottom w:val="none" w:sz="0" w:space="0" w:color="auto"/>
            <w:right w:val="none" w:sz="0" w:space="0" w:color="auto"/>
          </w:divBdr>
          <w:divsChild>
            <w:div w:id="1971938021">
              <w:marLeft w:val="0"/>
              <w:marRight w:val="0"/>
              <w:marTop w:val="0"/>
              <w:marBottom w:val="0"/>
              <w:divBdr>
                <w:top w:val="none" w:sz="0" w:space="0" w:color="auto"/>
                <w:left w:val="none" w:sz="0" w:space="0" w:color="auto"/>
                <w:bottom w:val="none" w:sz="0" w:space="0" w:color="auto"/>
                <w:right w:val="none" w:sz="0" w:space="0" w:color="auto"/>
              </w:divBdr>
            </w:div>
          </w:divsChild>
        </w:div>
        <w:div w:id="689067045">
          <w:marLeft w:val="0"/>
          <w:marRight w:val="0"/>
          <w:marTop w:val="0"/>
          <w:marBottom w:val="0"/>
          <w:divBdr>
            <w:top w:val="none" w:sz="0" w:space="0" w:color="auto"/>
            <w:left w:val="none" w:sz="0" w:space="0" w:color="auto"/>
            <w:bottom w:val="none" w:sz="0" w:space="0" w:color="auto"/>
            <w:right w:val="none" w:sz="0" w:space="0" w:color="auto"/>
          </w:divBdr>
          <w:divsChild>
            <w:div w:id="609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1833">
      <w:bodyDiv w:val="1"/>
      <w:marLeft w:val="0"/>
      <w:marRight w:val="0"/>
      <w:marTop w:val="0"/>
      <w:marBottom w:val="0"/>
      <w:divBdr>
        <w:top w:val="none" w:sz="0" w:space="0" w:color="auto"/>
        <w:left w:val="none" w:sz="0" w:space="0" w:color="auto"/>
        <w:bottom w:val="none" w:sz="0" w:space="0" w:color="auto"/>
        <w:right w:val="none" w:sz="0" w:space="0" w:color="auto"/>
      </w:divBdr>
    </w:div>
    <w:div w:id="1138767012">
      <w:bodyDiv w:val="1"/>
      <w:marLeft w:val="0"/>
      <w:marRight w:val="0"/>
      <w:marTop w:val="0"/>
      <w:marBottom w:val="0"/>
      <w:divBdr>
        <w:top w:val="none" w:sz="0" w:space="0" w:color="auto"/>
        <w:left w:val="none" w:sz="0" w:space="0" w:color="auto"/>
        <w:bottom w:val="none" w:sz="0" w:space="0" w:color="auto"/>
        <w:right w:val="none" w:sz="0" w:space="0" w:color="auto"/>
      </w:divBdr>
    </w:div>
    <w:div w:id="1165245888">
      <w:bodyDiv w:val="1"/>
      <w:marLeft w:val="0"/>
      <w:marRight w:val="0"/>
      <w:marTop w:val="0"/>
      <w:marBottom w:val="0"/>
      <w:divBdr>
        <w:top w:val="none" w:sz="0" w:space="0" w:color="auto"/>
        <w:left w:val="none" w:sz="0" w:space="0" w:color="auto"/>
        <w:bottom w:val="none" w:sz="0" w:space="0" w:color="auto"/>
        <w:right w:val="none" w:sz="0" w:space="0" w:color="auto"/>
      </w:divBdr>
    </w:div>
    <w:div w:id="1458841334">
      <w:bodyDiv w:val="1"/>
      <w:marLeft w:val="0"/>
      <w:marRight w:val="0"/>
      <w:marTop w:val="0"/>
      <w:marBottom w:val="0"/>
      <w:divBdr>
        <w:top w:val="none" w:sz="0" w:space="0" w:color="auto"/>
        <w:left w:val="none" w:sz="0" w:space="0" w:color="auto"/>
        <w:bottom w:val="none" w:sz="0" w:space="0" w:color="auto"/>
        <w:right w:val="none" w:sz="0" w:space="0" w:color="auto"/>
      </w:divBdr>
    </w:div>
    <w:div w:id="1493984153">
      <w:bodyDiv w:val="1"/>
      <w:marLeft w:val="0"/>
      <w:marRight w:val="0"/>
      <w:marTop w:val="0"/>
      <w:marBottom w:val="0"/>
      <w:divBdr>
        <w:top w:val="none" w:sz="0" w:space="0" w:color="auto"/>
        <w:left w:val="none" w:sz="0" w:space="0" w:color="auto"/>
        <w:bottom w:val="none" w:sz="0" w:space="0" w:color="auto"/>
        <w:right w:val="none" w:sz="0" w:space="0" w:color="auto"/>
      </w:divBdr>
    </w:div>
    <w:div w:id="1575359955">
      <w:bodyDiv w:val="1"/>
      <w:marLeft w:val="0"/>
      <w:marRight w:val="0"/>
      <w:marTop w:val="0"/>
      <w:marBottom w:val="0"/>
      <w:divBdr>
        <w:top w:val="none" w:sz="0" w:space="0" w:color="auto"/>
        <w:left w:val="none" w:sz="0" w:space="0" w:color="auto"/>
        <w:bottom w:val="none" w:sz="0" w:space="0" w:color="auto"/>
        <w:right w:val="none" w:sz="0" w:space="0" w:color="auto"/>
      </w:divBdr>
    </w:div>
    <w:div w:id="1737163666">
      <w:bodyDiv w:val="1"/>
      <w:marLeft w:val="0"/>
      <w:marRight w:val="0"/>
      <w:marTop w:val="0"/>
      <w:marBottom w:val="0"/>
      <w:divBdr>
        <w:top w:val="none" w:sz="0" w:space="0" w:color="auto"/>
        <w:left w:val="none" w:sz="0" w:space="0" w:color="auto"/>
        <w:bottom w:val="none" w:sz="0" w:space="0" w:color="auto"/>
        <w:right w:val="none" w:sz="0" w:space="0" w:color="auto"/>
      </w:divBdr>
    </w:div>
    <w:div w:id="18758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D04A-B57E-4531-8526-2D75DD2B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2530</Words>
  <Characters>14422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Marra</dc:creator>
  <cp:keywords/>
  <dc:description/>
  <cp:lastModifiedBy>Sergio Marra</cp:lastModifiedBy>
  <cp:revision>6</cp:revision>
  <cp:lastPrinted>2024-06-12T09:56:00Z</cp:lastPrinted>
  <dcterms:created xsi:type="dcterms:W3CDTF">2024-06-12T12:51:00Z</dcterms:created>
  <dcterms:modified xsi:type="dcterms:W3CDTF">2024-06-12T17:06:00Z</dcterms:modified>
</cp:coreProperties>
</file>